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420" w:type="dxa"/>
        <w:tblLayout w:type="fixed"/>
        <w:tblLook w:val="04A0" w:firstRow="1" w:lastRow="0" w:firstColumn="1" w:lastColumn="0" w:noHBand="0" w:noVBand="1"/>
      </w:tblPr>
      <w:tblGrid>
        <w:gridCol w:w="1530"/>
        <w:gridCol w:w="6210"/>
        <w:gridCol w:w="1345"/>
        <w:gridCol w:w="3335"/>
      </w:tblGrid>
      <w:tr w:rsidR="00011D21" w:rsidRPr="00011D21" w:rsidTr="00122F75">
        <w:tc>
          <w:tcPr>
            <w:tcW w:w="1530" w:type="dxa"/>
          </w:tcPr>
          <w:p w:rsidR="00011D21" w:rsidRPr="00011D21" w:rsidRDefault="00011D21" w:rsidP="00011D21">
            <w:pPr>
              <w:jc w:val="center"/>
              <w:rPr>
                <w:b/>
              </w:rPr>
            </w:pPr>
            <w:r w:rsidRPr="00011D21">
              <w:rPr>
                <w:b/>
              </w:rPr>
              <w:t>Deadline</w:t>
            </w:r>
          </w:p>
        </w:tc>
        <w:tc>
          <w:tcPr>
            <w:tcW w:w="6210" w:type="dxa"/>
          </w:tcPr>
          <w:p w:rsidR="00011D21" w:rsidRPr="00011D21" w:rsidRDefault="00011D21" w:rsidP="00011D21">
            <w:pPr>
              <w:jc w:val="center"/>
              <w:rPr>
                <w:b/>
              </w:rPr>
            </w:pPr>
            <w:r w:rsidRPr="00011D21">
              <w:rPr>
                <w:b/>
              </w:rPr>
              <w:t>Scholarship</w:t>
            </w:r>
          </w:p>
        </w:tc>
        <w:tc>
          <w:tcPr>
            <w:tcW w:w="1345" w:type="dxa"/>
          </w:tcPr>
          <w:p w:rsidR="00011D21" w:rsidRPr="00011D21" w:rsidRDefault="00011D21" w:rsidP="00011D21">
            <w:pPr>
              <w:jc w:val="center"/>
              <w:rPr>
                <w:b/>
              </w:rPr>
            </w:pPr>
            <w:r w:rsidRPr="00011D21">
              <w:rPr>
                <w:b/>
              </w:rPr>
              <w:t>Value</w:t>
            </w:r>
          </w:p>
        </w:tc>
        <w:tc>
          <w:tcPr>
            <w:tcW w:w="3335" w:type="dxa"/>
          </w:tcPr>
          <w:p w:rsidR="00011D21" w:rsidRPr="00011D21" w:rsidRDefault="00011D21" w:rsidP="00011D21">
            <w:pPr>
              <w:jc w:val="center"/>
              <w:rPr>
                <w:b/>
              </w:rPr>
            </w:pPr>
            <w:r w:rsidRPr="00011D21">
              <w:rPr>
                <w:b/>
              </w:rPr>
              <w:t>Criteria</w:t>
            </w:r>
          </w:p>
        </w:tc>
      </w:tr>
      <w:tr w:rsidR="00011D21" w:rsidRPr="00011D21" w:rsidTr="00122F75">
        <w:tc>
          <w:tcPr>
            <w:tcW w:w="1530" w:type="dxa"/>
          </w:tcPr>
          <w:p w:rsidR="00011D21" w:rsidRPr="00011D21" w:rsidRDefault="00011D21" w:rsidP="00011D21">
            <w:pPr>
              <w:jc w:val="center"/>
              <w:rPr>
                <w:b/>
              </w:rPr>
            </w:pPr>
            <w:r w:rsidRPr="00011D21">
              <w:rPr>
                <w:b/>
              </w:rPr>
              <w:t>January</w:t>
            </w:r>
          </w:p>
        </w:tc>
        <w:tc>
          <w:tcPr>
            <w:tcW w:w="6210" w:type="dxa"/>
          </w:tcPr>
          <w:p w:rsidR="00011D21" w:rsidRPr="00011D21" w:rsidRDefault="00011D21" w:rsidP="00011D21"/>
        </w:tc>
        <w:tc>
          <w:tcPr>
            <w:tcW w:w="1345" w:type="dxa"/>
          </w:tcPr>
          <w:p w:rsidR="00011D21" w:rsidRPr="00011D21" w:rsidRDefault="00011D21" w:rsidP="00011D21"/>
        </w:tc>
        <w:tc>
          <w:tcPr>
            <w:tcW w:w="3335" w:type="dxa"/>
          </w:tcPr>
          <w:p w:rsidR="00011D21" w:rsidRPr="00011D21" w:rsidRDefault="00011D21" w:rsidP="00011D21"/>
        </w:tc>
      </w:tr>
      <w:tr w:rsidR="00011D21" w:rsidRPr="00011D21" w:rsidTr="00122F75">
        <w:tc>
          <w:tcPr>
            <w:tcW w:w="1530" w:type="dxa"/>
          </w:tcPr>
          <w:p w:rsidR="00011D21" w:rsidRPr="00011D21" w:rsidRDefault="00011D21" w:rsidP="00011D21">
            <w:pPr>
              <w:jc w:val="center"/>
              <w:rPr>
                <w:b/>
              </w:rPr>
            </w:pPr>
            <w:r w:rsidRPr="00011D21">
              <w:rPr>
                <w:b/>
              </w:rPr>
              <w:t>16</w:t>
            </w:r>
            <w:r w:rsidRPr="00011D21">
              <w:rPr>
                <w:b/>
                <w:vertAlign w:val="superscript"/>
              </w:rPr>
              <w:t>th</w:t>
            </w:r>
          </w:p>
        </w:tc>
        <w:tc>
          <w:tcPr>
            <w:tcW w:w="6210" w:type="dxa"/>
          </w:tcPr>
          <w:p w:rsidR="00011D21" w:rsidRPr="00011D21" w:rsidRDefault="00011D21" w:rsidP="00011D21">
            <w:r w:rsidRPr="00011D21">
              <w:t>CEMF Undergraduate Scholarships</w:t>
            </w:r>
          </w:p>
          <w:p w:rsidR="00011D21" w:rsidRPr="00011D21" w:rsidRDefault="002D3E47" w:rsidP="00011D21">
            <w:hyperlink r:id="rId5" w:history="1">
              <w:r w:rsidR="00011D21" w:rsidRPr="00011D21">
                <w:rPr>
                  <w:color w:val="0563C1" w:themeColor="hyperlink"/>
                  <w:u w:val="single"/>
                </w:rPr>
                <w:t>http://www.cemf.ca/en/ambassador-awards</w:t>
              </w:r>
            </w:hyperlink>
            <w:r w:rsidR="00011D21" w:rsidRPr="00011D21">
              <w:t xml:space="preserve"> </w:t>
            </w:r>
          </w:p>
          <w:p w:rsidR="00011D21" w:rsidRPr="00011D21" w:rsidRDefault="00011D21" w:rsidP="00011D21"/>
        </w:tc>
        <w:tc>
          <w:tcPr>
            <w:tcW w:w="1345" w:type="dxa"/>
          </w:tcPr>
          <w:p w:rsidR="00011D21" w:rsidRPr="00011D21" w:rsidRDefault="00011D21" w:rsidP="00011D21">
            <w:r w:rsidRPr="00011D21">
              <w:t>$5000 x 5</w:t>
            </w:r>
          </w:p>
        </w:tc>
        <w:tc>
          <w:tcPr>
            <w:tcW w:w="3335" w:type="dxa"/>
          </w:tcPr>
          <w:p w:rsidR="00011D21" w:rsidRPr="00011D21" w:rsidRDefault="00011D21" w:rsidP="00011D21">
            <w:pPr>
              <w:numPr>
                <w:ilvl w:val="0"/>
                <w:numId w:val="39"/>
              </w:numPr>
              <w:contextualSpacing/>
            </w:pPr>
            <w:r w:rsidRPr="00011D21">
              <w:t>Women entering or in the field of engineering</w:t>
            </w:r>
          </w:p>
        </w:tc>
      </w:tr>
      <w:tr w:rsidR="00011D21" w:rsidRPr="00011D21" w:rsidTr="00122F75">
        <w:tc>
          <w:tcPr>
            <w:tcW w:w="1530" w:type="dxa"/>
          </w:tcPr>
          <w:p w:rsidR="00011D21" w:rsidRPr="00011D21" w:rsidRDefault="00011D21" w:rsidP="00011D21">
            <w:pPr>
              <w:jc w:val="center"/>
              <w:rPr>
                <w:b/>
              </w:rPr>
            </w:pPr>
            <w:r w:rsidRPr="00011D21">
              <w:rPr>
                <w:b/>
              </w:rPr>
              <w:t>16</w:t>
            </w:r>
            <w:r w:rsidRPr="00011D21">
              <w:rPr>
                <w:b/>
                <w:vertAlign w:val="superscript"/>
              </w:rPr>
              <w:t>th</w:t>
            </w:r>
          </w:p>
        </w:tc>
        <w:tc>
          <w:tcPr>
            <w:tcW w:w="6210" w:type="dxa"/>
          </w:tcPr>
          <w:p w:rsidR="00011D21" w:rsidRPr="00011D21" w:rsidRDefault="00011D21" w:rsidP="00011D21">
            <w:r w:rsidRPr="00011D21">
              <w:t>Vale Undergraduate Scholarship</w:t>
            </w:r>
          </w:p>
          <w:p w:rsidR="00011D21" w:rsidRPr="00011D21" w:rsidRDefault="002D3E47" w:rsidP="00011D21">
            <w:hyperlink r:id="rId6" w:history="1">
              <w:r w:rsidR="00011D21" w:rsidRPr="00011D21">
                <w:rPr>
                  <w:color w:val="0563C1" w:themeColor="hyperlink"/>
                  <w:u w:val="single"/>
                </w:rPr>
                <w:t>http://www.cemf.ca/en/vale-undergraduate-awards</w:t>
              </w:r>
            </w:hyperlink>
            <w:r w:rsidR="00011D21" w:rsidRPr="00011D21">
              <w:t xml:space="preserve"> </w:t>
            </w:r>
          </w:p>
          <w:p w:rsidR="00011D21" w:rsidRPr="00011D21" w:rsidRDefault="00011D21" w:rsidP="00011D21"/>
        </w:tc>
        <w:tc>
          <w:tcPr>
            <w:tcW w:w="1345" w:type="dxa"/>
          </w:tcPr>
          <w:p w:rsidR="00011D21" w:rsidRPr="00011D21" w:rsidRDefault="00011D21" w:rsidP="00011D21">
            <w:r w:rsidRPr="00011D21">
              <w:t>$10,000 x 3</w:t>
            </w:r>
          </w:p>
        </w:tc>
        <w:tc>
          <w:tcPr>
            <w:tcW w:w="3335" w:type="dxa"/>
          </w:tcPr>
          <w:p w:rsidR="00011D21" w:rsidRPr="00011D21" w:rsidRDefault="00011D21" w:rsidP="00011D21">
            <w:pPr>
              <w:numPr>
                <w:ilvl w:val="0"/>
                <w:numId w:val="39"/>
              </w:numPr>
              <w:contextualSpacing/>
            </w:pPr>
            <w:r w:rsidRPr="00011D21">
              <w:t>Women interested in the field of mining engineering</w:t>
            </w:r>
          </w:p>
        </w:tc>
      </w:tr>
      <w:tr w:rsidR="00011D21" w:rsidRPr="00011D21" w:rsidTr="00122F75">
        <w:tc>
          <w:tcPr>
            <w:tcW w:w="1530" w:type="dxa"/>
          </w:tcPr>
          <w:p w:rsidR="00011D21" w:rsidRPr="00011D21" w:rsidRDefault="00011D21" w:rsidP="00011D21">
            <w:pPr>
              <w:jc w:val="center"/>
              <w:rPr>
                <w:b/>
              </w:rPr>
            </w:pPr>
            <w:r w:rsidRPr="00011D21">
              <w:rPr>
                <w:b/>
              </w:rPr>
              <w:t>22</w:t>
            </w:r>
            <w:r w:rsidRPr="00011D21">
              <w:rPr>
                <w:b/>
                <w:vertAlign w:val="superscript"/>
              </w:rPr>
              <w:t>nd</w:t>
            </w:r>
          </w:p>
        </w:tc>
        <w:tc>
          <w:tcPr>
            <w:tcW w:w="6210" w:type="dxa"/>
          </w:tcPr>
          <w:p w:rsidR="00011D21" w:rsidRPr="00011D21" w:rsidRDefault="00011D21" w:rsidP="00011D21">
            <w:r w:rsidRPr="00011D21">
              <w:t xml:space="preserve">Elmer and </w:t>
            </w:r>
            <w:proofErr w:type="spellStart"/>
            <w:r w:rsidRPr="00011D21">
              <w:t>Ona</w:t>
            </w:r>
            <w:proofErr w:type="spellEnd"/>
            <w:r w:rsidRPr="00011D21">
              <w:t xml:space="preserve"> Hansen Memorial Fund Scholarship </w:t>
            </w:r>
            <w:hyperlink r:id="rId7" w:history="1">
              <w:r w:rsidRPr="00011D21">
                <w:rPr>
                  <w:color w:val="0563C1" w:themeColor="hyperlink"/>
                  <w:u w:val="single"/>
                </w:rPr>
                <w:t>http://www.4h.ab.ca/About/scholarships.html</w:t>
              </w:r>
            </w:hyperlink>
            <w:r w:rsidRPr="00011D21">
              <w:t xml:space="preserve"> </w:t>
            </w:r>
          </w:p>
        </w:tc>
        <w:tc>
          <w:tcPr>
            <w:tcW w:w="1345" w:type="dxa"/>
          </w:tcPr>
          <w:p w:rsidR="00011D21" w:rsidRPr="00011D21" w:rsidRDefault="00011D21" w:rsidP="00011D21">
            <w:r w:rsidRPr="00011D21">
              <w:t>$2000 x 2</w:t>
            </w:r>
          </w:p>
        </w:tc>
        <w:tc>
          <w:tcPr>
            <w:tcW w:w="3335" w:type="dxa"/>
          </w:tcPr>
          <w:p w:rsidR="00011D21" w:rsidRPr="00011D21" w:rsidRDefault="00011D21" w:rsidP="00011D21">
            <w:pPr>
              <w:numPr>
                <w:ilvl w:val="0"/>
                <w:numId w:val="39"/>
              </w:numPr>
              <w:contextualSpacing/>
            </w:pPr>
            <w:r w:rsidRPr="00011D21">
              <w:t>Rural farm resident attending an Alberta post-secondary institution</w:t>
            </w:r>
          </w:p>
        </w:tc>
      </w:tr>
      <w:tr w:rsidR="00011D21" w:rsidRPr="00011D21" w:rsidTr="00122F75">
        <w:tc>
          <w:tcPr>
            <w:tcW w:w="1530" w:type="dxa"/>
          </w:tcPr>
          <w:p w:rsidR="00011D21" w:rsidRPr="00011D21" w:rsidRDefault="00011D21" w:rsidP="00011D21">
            <w:pPr>
              <w:jc w:val="center"/>
              <w:rPr>
                <w:b/>
              </w:rPr>
            </w:pPr>
            <w:r w:rsidRPr="00011D21">
              <w:rPr>
                <w:b/>
              </w:rPr>
              <w:t>25</w:t>
            </w:r>
            <w:r w:rsidRPr="00011D21">
              <w:rPr>
                <w:b/>
                <w:vertAlign w:val="superscript"/>
              </w:rPr>
              <w:t>th</w:t>
            </w:r>
            <w:r w:rsidRPr="00011D21">
              <w:rPr>
                <w:b/>
              </w:rPr>
              <w:t xml:space="preserve"> </w:t>
            </w:r>
          </w:p>
        </w:tc>
        <w:tc>
          <w:tcPr>
            <w:tcW w:w="6210" w:type="dxa"/>
          </w:tcPr>
          <w:p w:rsidR="00011D21" w:rsidRPr="00011D21" w:rsidRDefault="00011D21" w:rsidP="00011D21">
            <w:r w:rsidRPr="00011D21">
              <w:t>University of Guelph National Scholarship Program</w:t>
            </w:r>
          </w:p>
          <w:p w:rsidR="00011D21" w:rsidRPr="00011D21" w:rsidRDefault="002D3E47" w:rsidP="00011D21">
            <w:hyperlink r:id="rId8" w:history="1">
              <w:r w:rsidR="00011D21" w:rsidRPr="00011D21">
                <w:rPr>
                  <w:color w:val="0563C1" w:themeColor="hyperlink"/>
                  <w:u w:val="single"/>
                </w:rPr>
                <w:t>https://www.uoguelph.ca/registrar/studentfinance/scholarships/national</w:t>
              </w:r>
            </w:hyperlink>
            <w:r w:rsidR="00011D21" w:rsidRPr="00011D21">
              <w:t xml:space="preserve"> </w:t>
            </w:r>
          </w:p>
        </w:tc>
        <w:tc>
          <w:tcPr>
            <w:tcW w:w="1345" w:type="dxa"/>
          </w:tcPr>
          <w:p w:rsidR="00011D21" w:rsidRPr="00011D21" w:rsidRDefault="00011D21" w:rsidP="00011D21">
            <w:r w:rsidRPr="00011D21">
              <w:t>$34,000 x 12</w:t>
            </w:r>
          </w:p>
        </w:tc>
        <w:tc>
          <w:tcPr>
            <w:tcW w:w="3335" w:type="dxa"/>
          </w:tcPr>
          <w:p w:rsidR="00011D21" w:rsidRPr="00011D21" w:rsidRDefault="00011D21" w:rsidP="00011D21">
            <w:pPr>
              <w:numPr>
                <w:ilvl w:val="0"/>
                <w:numId w:val="39"/>
              </w:numPr>
              <w:contextualSpacing/>
            </w:pPr>
            <w:r w:rsidRPr="00011D21">
              <w:t>Academic excellence</w:t>
            </w:r>
          </w:p>
          <w:p w:rsidR="00011D21" w:rsidRPr="00011D21" w:rsidRDefault="00011D21" w:rsidP="00011D21">
            <w:pPr>
              <w:numPr>
                <w:ilvl w:val="0"/>
                <w:numId w:val="39"/>
              </w:numPr>
              <w:contextualSpacing/>
            </w:pPr>
            <w:r w:rsidRPr="00011D21">
              <w:t>Innovation</w:t>
            </w:r>
          </w:p>
          <w:p w:rsidR="00011D21" w:rsidRPr="00011D21" w:rsidRDefault="00011D21" w:rsidP="00011D21">
            <w:pPr>
              <w:numPr>
                <w:ilvl w:val="0"/>
                <w:numId w:val="39"/>
              </w:numPr>
              <w:contextualSpacing/>
            </w:pPr>
            <w:r w:rsidRPr="00011D21">
              <w:t>Community and school engagement</w:t>
            </w:r>
          </w:p>
          <w:p w:rsidR="00011D21" w:rsidRPr="00011D21" w:rsidRDefault="00011D21" w:rsidP="00011D21">
            <w:pPr>
              <w:numPr>
                <w:ilvl w:val="0"/>
                <w:numId w:val="39"/>
              </w:numPr>
              <w:contextualSpacing/>
            </w:pPr>
            <w:r w:rsidRPr="00011D21">
              <w:t>leadership</w:t>
            </w:r>
          </w:p>
        </w:tc>
      </w:tr>
      <w:tr w:rsidR="00011D21" w:rsidRPr="00011D21" w:rsidTr="00122F75">
        <w:tc>
          <w:tcPr>
            <w:tcW w:w="1530" w:type="dxa"/>
          </w:tcPr>
          <w:p w:rsidR="00011D21" w:rsidRPr="00011D21" w:rsidRDefault="00011D21" w:rsidP="00011D21">
            <w:pPr>
              <w:jc w:val="center"/>
              <w:rPr>
                <w:b/>
              </w:rPr>
            </w:pPr>
            <w:r w:rsidRPr="00011D21">
              <w:rPr>
                <w:b/>
              </w:rPr>
              <w:t>30</w:t>
            </w:r>
            <w:r w:rsidRPr="00011D21">
              <w:rPr>
                <w:b/>
                <w:vertAlign w:val="superscript"/>
              </w:rPr>
              <w:t>th</w:t>
            </w:r>
          </w:p>
        </w:tc>
        <w:tc>
          <w:tcPr>
            <w:tcW w:w="6210" w:type="dxa"/>
          </w:tcPr>
          <w:p w:rsidR="00011D21" w:rsidRPr="00011D21" w:rsidRDefault="00011D21" w:rsidP="00011D21">
            <w:r w:rsidRPr="00011D21">
              <w:t>CERES Alberta Women’s Fraternity Scholarship</w:t>
            </w:r>
          </w:p>
          <w:p w:rsidR="00011D21" w:rsidRPr="00011D21" w:rsidRDefault="002D3E47" w:rsidP="00011D21">
            <w:hyperlink r:id="rId9" w:history="1">
              <w:r w:rsidR="00011D21" w:rsidRPr="00011D21">
                <w:rPr>
                  <w:color w:val="0563C1" w:themeColor="hyperlink"/>
                  <w:u w:val="single"/>
                </w:rPr>
                <w:t>http://www.ceresalberta.wordpress.com/scholarship</w:t>
              </w:r>
            </w:hyperlink>
            <w:r w:rsidR="00011D21" w:rsidRPr="00011D21">
              <w:t xml:space="preserve"> </w:t>
            </w:r>
          </w:p>
        </w:tc>
        <w:tc>
          <w:tcPr>
            <w:tcW w:w="1345" w:type="dxa"/>
          </w:tcPr>
          <w:p w:rsidR="00011D21" w:rsidRPr="00011D21" w:rsidRDefault="00011D21" w:rsidP="00011D21">
            <w:r w:rsidRPr="00011D21">
              <w:t>$250</w:t>
            </w:r>
          </w:p>
        </w:tc>
        <w:tc>
          <w:tcPr>
            <w:tcW w:w="3335" w:type="dxa"/>
          </w:tcPr>
          <w:p w:rsidR="00011D21" w:rsidRPr="00011D21" w:rsidRDefault="00011D21" w:rsidP="00011D21">
            <w:pPr>
              <w:numPr>
                <w:ilvl w:val="0"/>
                <w:numId w:val="39"/>
              </w:numPr>
              <w:contextualSpacing/>
            </w:pPr>
            <w:r w:rsidRPr="00011D21">
              <w:t>Entering U of A</w:t>
            </w:r>
          </w:p>
          <w:p w:rsidR="00011D21" w:rsidRPr="00011D21" w:rsidRDefault="00011D21" w:rsidP="00011D21">
            <w:pPr>
              <w:numPr>
                <w:ilvl w:val="0"/>
                <w:numId w:val="39"/>
              </w:numPr>
              <w:contextualSpacing/>
            </w:pPr>
            <w:r w:rsidRPr="00011D21">
              <w:t>Community involvement</w:t>
            </w:r>
          </w:p>
          <w:p w:rsidR="00011D21" w:rsidRPr="00011D21" w:rsidRDefault="00011D21" w:rsidP="00011D21">
            <w:pPr>
              <w:numPr>
                <w:ilvl w:val="0"/>
                <w:numId w:val="39"/>
              </w:numPr>
              <w:contextualSpacing/>
            </w:pPr>
            <w:r w:rsidRPr="00011D21">
              <w:t>Rural lifestyle</w:t>
            </w:r>
          </w:p>
        </w:tc>
      </w:tr>
      <w:tr w:rsidR="00011D21" w:rsidRPr="00011D21" w:rsidTr="00122F75">
        <w:tc>
          <w:tcPr>
            <w:tcW w:w="1530" w:type="dxa"/>
          </w:tcPr>
          <w:p w:rsidR="00011D21" w:rsidRPr="00011D21" w:rsidRDefault="00011D21" w:rsidP="00011D21">
            <w:pPr>
              <w:jc w:val="center"/>
              <w:rPr>
                <w:b/>
              </w:rPr>
            </w:pPr>
            <w:r w:rsidRPr="00011D21">
              <w:rPr>
                <w:b/>
              </w:rPr>
              <w:t>31</w:t>
            </w:r>
            <w:r w:rsidRPr="00011D21">
              <w:rPr>
                <w:b/>
                <w:vertAlign w:val="superscript"/>
              </w:rPr>
              <w:t>st</w:t>
            </w:r>
          </w:p>
        </w:tc>
        <w:tc>
          <w:tcPr>
            <w:tcW w:w="6210" w:type="dxa"/>
          </w:tcPr>
          <w:p w:rsidR="00011D21" w:rsidRPr="00011D21" w:rsidRDefault="00011D21" w:rsidP="00011D21">
            <w:r w:rsidRPr="00011D21">
              <w:t>Hubert Carnegie Future Aces Foundation Scholarship</w:t>
            </w:r>
          </w:p>
          <w:p w:rsidR="00011D21" w:rsidRPr="00011D21" w:rsidRDefault="002D3E47" w:rsidP="00011D21">
            <w:hyperlink r:id="rId10" w:history="1">
              <w:r w:rsidR="00011D21" w:rsidRPr="00011D21">
                <w:rPr>
                  <w:color w:val="0563C1" w:themeColor="hyperlink"/>
                  <w:u w:val="single"/>
                </w:rPr>
                <w:t>www.futureaces.org</w:t>
              </w:r>
            </w:hyperlink>
            <w:r w:rsidR="00011D21" w:rsidRPr="00011D21">
              <w:t xml:space="preserve"> click on Student Centre Scholarships</w:t>
            </w:r>
          </w:p>
        </w:tc>
        <w:tc>
          <w:tcPr>
            <w:tcW w:w="1345" w:type="dxa"/>
          </w:tcPr>
          <w:p w:rsidR="00011D21" w:rsidRPr="00011D21" w:rsidRDefault="00011D21" w:rsidP="00011D21">
            <w:r w:rsidRPr="00011D21">
              <w:t>$1000 x 30</w:t>
            </w:r>
          </w:p>
        </w:tc>
        <w:tc>
          <w:tcPr>
            <w:tcW w:w="3335" w:type="dxa"/>
          </w:tcPr>
          <w:p w:rsidR="00011D21" w:rsidRPr="00011D21" w:rsidRDefault="00011D21" w:rsidP="00011D21">
            <w:pPr>
              <w:numPr>
                <w:ilvl w:val="0"/>
                <w:numId w:val="38"/>
              </w:numPr>
              <w:contextualSpacing/>
            </w:pPr>
            <w:r w:rsidRPr="00011D21">
              <w:t>Canadian student who exhibits exemplary citizenship</w:t>
            </w:r>
          </w:p>
          <w:p w:rsidR="00011D21" w:rsidRPr="00011D21" w:rsidRDefault="00011D21" w:rsidP="00011D21">
            <w:pPr>
              <w:numPr>
                <w:ilvl w:val="0"/>
                <w:numId w:val="38"/>
              </w:numPr>
              <w:contextualSpacing/>
            </w:pPr>
            <w:r w:rsidRPr="00011D21">
              <w:t>Financial need</w:t>
            </w:r>
          </w:p>
        </w:tc>
      </w:tr>
      <w:tr w:rsidR="00011D21" w:rsidRPr="00011D21" w:rsidTr="00122F75">
        <w:tc>
          <w:tcPr>
            <w:tcW w:w="1530" w:type="dxa"/>
          </w:tcPr>
          <w:p w:rsidR="00011D21" w:rsidRPr="00011D21" w:rsidRDefault="00011D21" w:rsidP="00011D21">
            <w:pPr>
              <w:jc w:val="center"/>
              <w:rPr>
                <w:b/>
              </w:rPr>
            </w:pPr>
            <w:r w:rsidRPr="00011D21">
              <w:rPr>
                <w:b/>
              </w:rPr>
              <w:t>31</w:t>
            </w:r>
            <w:r w:rsidRPr="00011D21">
              <w:rPr>
                <w:b/>
                <w:vertAlign w:val="superscript"/>
              </w:rPr>
              <w:t>st</w:t>
            </w:r>
          </w:p>
        </w:tc>
        <w:tc>
          <w:tcPr>
            <w:tcW w:w="6210" w:type="dxa"/>
          </w:tcPr>
          <w:p w:rsidR="00011D21" w:rsidRPr="00011D21" w:rsidRDefault="00011D21" w:rsidP="00011D21">
            <w:r w:rsidRPr="00011D21">
              <w:t>Mensa Canada Scholarship</w:t>
            </w:r>
          </w:p>
          <w:p w:rsidR="00011D21" w:rsidRPr="00011D21" w:rsidRDefault="002D3E47" w:rsidP="00011D21">
            <w:hyperlink r:id="rId11" w:history="1">
              <w:r w:rsidR="00011D21" w:rsidRPr="00011D21">
                <w:rPr>
                  <w:color w:val="0563C1" w:themeColor="hyperlink"/>
                  <w:u w:val="single"/>
                </w:rPr>
                <w:t>http://www.mensacanada.org/scholarship-program/</w:t>
              </w:r>
            </w:hyperlink>
            <w:r w:rsidR="00011D21" w:rsidRPr="00011D21">
              <w:t xml:space="preserve"> </w:t>
            </w:r>
          </w:p>
        </w:tc>
        <w:tc>
          <w:tcPr>
            <w:tcW w:w="1345" w:type="dxa"/>
          </w:tcPr>
          <w:p w:rsidR="00011D21" w:rsidRPr="00011D21" w:rsidRDefault="00011D21" w:rsidP="00011D21">
            <w:r w:rsidRPr="00011D21">
              <w:t>$1000-$3000</w:t>
            </w:r>
          </w:p>
        </w:tc>
        <w:tc>
          <w:tcPr>
            <w:tcW w:w="3335" w:type="dxa"/>
          </w:tcPr>
          <w:p w:rsidR="00011D21" w:rsidRPr="00011D21" w:rsidRDefault="00011D21" w:rsidP="00011D21">
            <w:pPr>
              <w:numPr>
                <w:ilvl w:val="0"/>
                <w:numId w:val="37"/>
              </w:numPr>
              <w:contextualSpacing/>
            </w:pPr>
            <w:r w:rsidRPr="00011D21">
              <w:t>Enrolled in any post-secondary program</w:t>
            </w:r>
          </w:p>
          <w:p w:rsidR="00011D21" w:rsidRPr="00011D21" w:rsidRDefault="00011D21" w:rsidP="00011D21">
            <w:pPr>
              <w:numPr>
                <w:ilvl w:val="0"/>
                <w:numId w:val="37"/>
              </w:numPr>
              <w:contextualSpacing/>
            </w:pPr>
            <w:r w:rsidRPr="00011D21">
              <w:t>Essay requirement (on career goals)</w:t>
            </w:r>
          </w:p>
          <w:p w:rsidR="00011D21" w:rsidRPr="00011D21" w:rsidRDefault="00011D21" w:rsidP="00011D21">
            <w:pPr>
              <w:numPr>
                <w:ilvl w:val="0"/>
                <w:numId w:val="37"/>
              </w:numPr>
              <w:contextualSpacing/>
            </w:pPr>
            <w:r w:rsidRPr="00011D21">
              <w:t>Apply year after graduation</w:t>
            </w:r>
          </w:p>
        </w:tc>
      </w:tr>
      <w:tr w:rsidR="00011D21" w:rsidRPr="00011D21" w:rsidTr="00122F75">
        <w:tc>
          <w:tcPr>
            <w:tcW w:w="1530" w:type="dxa"/>
          </w:tcPr>
          <w:p w:rsidR="00011D21" w:rsidRPr="00011D21" w:rsidRDefault="00011D21" w:rsidP="00011D21">
            <w:pPr>
              <w:jc w:val="center"/>
              <w:rPr>
                <w:b/>
              </w:rPr>
            </w:pPr>
            <w:r w:rsidRPr="00011D21">
              <w:rPr>
                <w:b/>
              </w:rPr>
              <w:t>31</w:t>
            </w:r>
            <w:r w:rsidRPr="00011D21">
              <w:rPr>
                <w:b/>
                <w:vertAlign w:val="superscript"/>
              </w:rPr>
              <w:t>st</w:t>
            </w:r>
          </w:p>
        </w:tc>
        <w:tc>
          <w:tcPr>
            <w:tcW w:w="6210" w:type="dxa"/>
          </w:tcPr>
          <w:p w:rsidR="00011D21" w:rsidRPr="00011D21" w:rsidRDefault="00011D21" w:rsidP="00011D21">
            <w:r w:rsidRPr="00011D21">
              <w:t>DuPont Challenge Science Essay Competition</w:t>
            </w:r>
          </w:p>
          <w:p w:rsidR="00011D21" w:rsidRPr="00011D21" w:rsidRDefault="002D3E47" w:rsidP="00011D21">
            <w:hyperlink r:id="rId12" w:history="1">
              <w:r w:rsidR="00011D21" w:rsidRPr="00011D21">
                <w:rPr>
                  <w:color w:val="0563C1" w:themeColor="hyperlink"/>
                  <w:u w:val="single"/>
                </w:rPr>
                <w:t>http://thechallenge.dupont.com</w:t>
              </w:r>
            </w:hyperlink>
            <w:r w:rsidR="00011D21" w:rsidRPr="00011D21">
              <w:t xml:space="preserve"> </w:t>
            </w:r>
          </w:p>
          <w:p w:rsidR="00011D21" w:rsidRPr="00011D21" w:rsidRDefault="00011D21" w:rsidP="00011D21"/>
        </w:tc>
        <w:tc>
          <w:tcPr>
            <w:tcW w:w="1345" w:type="dxa"/>
          </w:tcPr>
          <w:p w:rsidR="00011D21" w:rsidRPr="00011D21" w:rsidRDefault="00011D21" w:rsidP="00011D21">
            <w:r w:rsidRPr="00011D21">
              <w:t>$200-$5000</w:t>
            </w:r>
          </w:p>
        </w:tc>
        <w:tc>
          <w:tcPr>
            <w:tcW w:w="3335" w:type="dxa"/>
          </w:tcPr>
          <w:p w:rsidR="00011D21" w:rsidRPr="00011D21" w:rsidRDefault="00011D21" w:rsidP="00011D21">
            <w:pPr>
              <w:numPr>
                <w:ilvl w:val="0"/>
                <w:numId w:val="36"/>
              </w:numPr>
              <w:contextualSpacing/>
            </w:pPr>
            <w:r w:rsidRPr="00011D21">
              <w:t>Science Essay contest for grades 7-12</w:t>
            </w:r>
          </w:p>
        </w:tc>
      </w:tr>
      <w:tr w:rsidR="00011D21" w:rsidRPr="00011D21" w:rsidTr="00122F75">
        <w:tc>
          <w:tcPr>
            <w:tcW w:w="1530" w:type="dxa"/>
          </w:tcPr>
          <w:p w:rsidR="00011D21" w:rsidRPr="00011D21" w:rsidRDefault="00011D21" w:rsidP="00011D21">
            <w:pPr>
              <w:jc w:val="center"/>
              <w:rPr>
                <w:b/>
              </w:rPr>
            </w:pPr>
            <w:r w:rsidRPr="00011D21">
              <w:rPr>
                <w:b/>
              </w:rPr>
              <w:t>31</w:t>
            </w:r>
            <w:r w:rsidRPr="00011D21">
              <w:rPr>
                <w:b/>
                <w:vertAlign w:val="superscript"/>
              </w:rPr>
              <w:t>st</w:t>
            </w:r>
          </w:p>
        </w:tc>
        <w:tc>
          <w:tcPr>
            <w:tcW w:w="6210" w:type="dxa"/>
          </w:tcPr>
          <w:p w:rsidR="00011D21" w:rsidRPr="00011D21" w:rsidRDefault="00011D21" w:rsidP="00011D21">
            <w:r w:rsidRPr="00011D21">
              <w:t>Mayor Andree Boucher Memorial Scholarship</w:t>
            </w:r>
          </w:p>
          <w:p w:rsidR="00011D21" w:rsidRPr="00011D21" w:rsidRDefault="002D3E47" w:rsidP="00011D21">
            <w:hyperlink r:id="rId13" w:history="1">
              <w:r w:rsidR="00011D21" w:rsidRPr="00011D21">
                <w:rPr>
                  <w:color w:val="0563C1" w:themeColor="hyperlink"/>
                  <w:u w:val="single"/>
                </w:rPr>
                <w:t>http://www.fcm.ca/home/awards/mayor-andree-boucher-memorial-scholarship.htm</w:t>
              </w:r>
            </w:hyperlink>
          </w:p>
        </w:tc>
        <w:tc>
          <w:tcPr>
            <w:tcW w:w="1345" w:type="dxa"/>
          </w:tcPr>
          <w:p w:rsidR="00011D21" w:rsidRPr="00011D21" w:rsidRDefault="00011D21" w:rsidP="00011D21">
            <w:r w:rsidRPr="00011D21">
              <w:lastRenderedPageBreak/>
              <w:t>$2000</w:t>
            </w:r>
          </w:p>
        </w:tc>
        <w:tc>
          <w:tcPr>
            <w:tcW w:w="3335" w:type="dxa"/>
          </w:tcPr>
          <w:p w:rsidR="00011D21" w:rsidRPr="00011D21" w:rsidRDefault="00011D21" w:rsidP="00011D21">
            <w:pPr>
              <w:numPr>
                <w:ilvl w:val="0"/>
                <w:numId w:val="35"/>
              </w:numPr>
              <w:contextualSpacing/>
            </w:pPr>
            <w:r w:rsidRPr="00011D21">
              <w:t>Women enrolling in post -secondary</w:t>
            </w:r>
          </w:p>
          <w:p w:rsidR="00011D21" w:rsidRPr="00011D21" w:rsidRDefault="00011D21" w:rsidP="00011D21">
            <w:pPr>
              <w:numPr>
                <w:ilvl w:val="0"/>
                <w:numId w:val="35"/>
              </w:numPr>
              <w:contextualSpacing/>
            </w:pPr>
            <w:r w:rsidRPr="00011D21">
              <w:lastRenderedPageBreak/>
              <w:t>Interest in the political realm</w:t>
            </w:r>
          </w:p>
        </w:tc>
      </w:tr>
      <w:tr w:rsidR="00011D21" w:rsidRPr="00011D21" w:rsidTr="00122F75">
        <w:tc>
          <w:tcPr>
            <w:tcW w:w="1530" w:type="dxa"/>
          </w:tcPr>
          <w:p w:rsidR="00011D21" w:rsidRPr="00011D21" w:rsidRDefault="00011D21" w:rsidP="00011D21">
            <w:pPr>
              <w:jc w:val="center"/>
              <w:rPr>
                <w:b/>
              </w:rPr>
            </w:pPr>
            <w:r w:rsidRPr="00011D21">
              <w:rPr>
                <w:b/>
              </w:rPr>
              <w:lastRenderedPageBreak/>
              <w:t>31</w:t>
            </w:r>
            <w:r w:rsidRPr="00011D21">
              <w:rPr>
                <w:b/>
                <w:vertAlign w:val="superscript"/>
              </w:rPr>
              <w:t>st</w:t>
            </w:r>
            <w:r w:rsidRPr="00011D21">
              <w:rPr>
                <w:b/>
              </w:rPr>
              <w:t xml:space="preserve"> </w:t>
            </w:r>
          </w:p>
        </w:tc>
        <w:tc>
          <w:tcPr>
            <w:tcW w:w="6210" w:type="dxa"/>
          </w:tcPr>
          <w:p w:rsidR="00011D21" w:rsidRPr="00011D21" w:rsidRDefault="00011D21" w:rsidP="00011D21">
            <w:r w:rsidRPr="00011D21">
              <w:t>CANADIAN OLYMPIC Committee</w:t>
            </w:r>
          </w:p>
          <w:p w:rsidR="00011D21" w:rsidRPr="00011D21" w:rsidRDefault="00011D21" w:rsidP="00011D21">
            <w:r w:rsidRPr="00011D21">
              <w:t xml:space="preserve">Carol Anne </w:t>
            </w:r>
            <w:proofErr w:type="spellStart"/>
            <w:r w:rsidRPr="00011D21">
              <w:t>Letheren</w:t>
            </w:r>
            <w:proofErr w:type="spellEnd"/>
            <w:r w:rsidRPr="00011D21">
              <w:t xml:space="preserve"> Leadership and Sport</w:t>
            </w:r>
          </w:p>
          <w:p w:rsidR="00011D21" w:rsidRPr="00011D21" w:rsidRDefault="002D3E47" w:rsidP="00011D21">
            <w:hyperlink r:id="rId14" w:history="1">
              <w:r w:rsidR="00011D21" w:rsidRPr="00011D21">
                <w:rPr>
                  <w:color w:val="0563C1" w:themeColor="hyperlink"/>
                  <w:u w:val="single"/>
                </w:rPr>
                <w:t>http://www.olympic.ca/EN/funding/letheren_award.shtml</w:t>
              </w:r>
            </w:hyperlink>
            <w:r w:rsidR="00011D21" w:rsidRPr="00011D21">
              <w:t xml:space="preserve"> or call 416-962-0262</w:t>
            </w:r>
          </w:p>
        </w:tc>
        <w:tc>
          <w:tcPr>
            <w:tcW w:w="1345" w:type="dxa"/>
          </w:tcPr>
          <w:p w:rsidR="00011D21" w:rsidRPr="00011D21" w:rsidRDefault="00011D21" w:rsidP="00011D21">
            <w:r w:rsidRPr="00011D21">
              <w:t>$1500</w:t>
            </w:r>
          </w:p>
        </w:tc>
        <w:tc>
          <w:tcPr>
            <w:tcW w:w="3335" w:type="dxa"/>
          </w:tcPr>
          <w:p w:rsidR="00011D21" w:rsidRPr="00011D21" w:rsidRDefault="00011D21" w:rsidP="00011D21">
            <w:pPr>
              <w:numPr>
                <w:ilvl w:val="0"/>
                <w:numId w:val="34"/>
              </w:numPr>
              <w:contextualSpacing/>
            </w:pPr>
            <w:r w:rsidRPr="00011D21">
              <w:t>Gr. 12 female student who exemplifies the Canadian Olympic values</w:t>
            </w:r>
          </w:p>
          <w:p w:rsidR="00011D21" w:rsidRPr="00011D21" w:rsidRDefault="00011D21" w:rsidP="00011D21">
            <w:pPr>
              <w:numPr>
                <w:ilvl w:val="0"/>
                <w:numId w:val="34"/>
              </w:numPr>
              <w:contextualSpacing/>
            </w:pPr>
            <w:r w:rsidRPr="00011D21">
              <w:t>85% or higher average</w:t>
            </w:r>
          </w:p>
          <w:p w:rsidR="00011D21" w:rsidRPr="00011D21" w:rsidRDefault="00011D21" w:rsidP="00011D21">
            <w:pPr>
              <w:numPr>
                <w:ilvl w:val="0"/>
                <w:numId w:val="34"/>
              </w:numPr>
              <w:contextualSpacing/>
            </w:pPr>
            <w:r w:rsidRPr="00011D21">
              <w:t>Accomplished athlete in high school, community or provincial level or higher competitive sports</w:t>
            </w:r>
          </w:p>
        </w:tc>
      </w:tr>
      <w:tr w:rsidR="00011D21" w:rsidRPr="00011D21" w:rsidTr="00122F75">
        <w:tc>
          <w:tcPr>
            <w:tcW w:w="1530" w:type="dxa"/>
          </w:tcPr>
          <w:p w:rsidR="00011D21" w:rsidRPr="00011D21" w:rsidRDefault="00011D21" w:rsidP="00011D21">
            <w:pPr>
              <w:jc w:val="center"/>
              <w:rPr>
                <w:b/>
              </w:rPr>
            </w:pPr>
            <w:r w:rsidRPr="00011D21">
              <w:rPr>
                <w:b/>
              </w:rPr>
              <w:t>31</w:t>
            </w:r>
            <w:r w:rsidRPr="00011D21">
              <w:rPr>
                <w:b/>
                <w:vertAlign w:val="superscript"/>
              </w:rPr>
              <w:t>st</w:t>
            </w:r>
          </w:p>
        </w:tc>
        <w:tc>
          <w:tcPr>
            <w:tcW w:w="6210" w:type="dxa"/>
          </w:tcPr>
          <w:p w:rsidR="00011D21" w:rsidRPr="00011D21" w:rsidRDefault="00011D21" w:rsidP="00011D21">
            <w:r w:rsidRPr="00011D21">
              <w:t>Canadian Women in Municipal Government Scholarship</w:t>
            </w:r>
          </w:p>
          <w:p w:rsidR="00011D21" w:rsidRPr="00011D21" w:rsidRDefault="002D3E47" w:rsidP="00011D21">
            <w:hyperlink r:id="rId15" w:history="1">
              <w:r w:rsidR="00011D21" w:rsidRPr="00011D21">
                <w:rPr>
                  <w:color w:val="0563C1" w:themeColor="hyperlink"/>
                  <w:u w:val="single"/>
                </w:rPr>
                <w:t>http://www.fcm.ca/home/awards/canadian-women-in-municipal-government-scholarship.htm</w:t>
              </w:r>
            </w:hyperlink>
            <w:r w:rsidR="00011D21" w:rsidRPr="00011D21">
              <w:t xml:space="preserve"> </w:t>
            </w:r>
          </w:p>
        </w:tc>
        <w:tc>
          <w:tcPr>
            <w:tcW w:w="1345" w:type="dxa"/>
          </w:tcPr>
          <w:p w:rsidR="00011D21" w:rsidRPr="00011D21" w:rsidRDefault="00011D21" w:rsidP="00011D21">
            <w:r w:rsidRPr="00011D21">
              <w:t>$500 x 5</w:t>
            </w:r>
          </w:p>
        </w:tc>
        <w:tc>
          <w:tcPr>
            <w:tcW w:w="3335" w:type="dxa"/>
          </w:tcPr>
          <w:p w:rsidR="00011D21" w:rsidRPr="00011D21" w:rsidRDefault="00011D21" w:rsidP="00011D21">
            <w:pPr>
              <w:numPr>
                <w:ilvl w:val="0"/>
                <w:numId w:val="34"/>
              </w:numPr>
              <w:contextualSpacing/>
            </w:pPr>
            <w:r w:rsidRPr="00011D21">
              <w:t>Grade 10-12 young women involved in school leadership</w:t>
            </w:r>
          </w:p>
          <w:p w:rsidR="00011D21" w:rsidRPr="00011D21" w:rsidRDefault="00011D21" w:rsidP="00011D21">
            <w:pPr>
              <w:numPr>
                <w:ilvl w:val="0"/>
                <w:numId w:val="34"/>
              </w:numPr>
              <w:contextualSpacing/>
            </w:pPr>
            <w:r w:rsidRPr="00011D21">
              <w:t>Essay</w:t>
            </w:r>
          </w:p>
        </w:tc>
      </w:tr>
      <w:tr w:rsidR="00011D21" w:rsidRPr="00011D21" w:rsidTr="00122F75">
        <w:tc>
          <w:tcPr>
            <w:tcW w:w="1530" w:type="dxa"/>
          </w:tcPr>
          <w:p w:rsidR="00011D21" w:rsidRPr="00011D21" w:rsidRDefault="00011D21" w:rsidP="00011D21">
            <w:pPr>
              <w:jc w:val="center"/>
              <w:rPr>
                <w:b/>
              </w:rPr>
            </w:pPr>
            <w:r w:rsidRPr="00011D21">
              <w:rPr>
                <w:b/>
              </w:rPr>
              <w:t>February</w:t>
            </w:r>
          </w:p>
        </w:tc>
        <w:tc>
          <w:tcPr>
            <w:tcW w:w="6210" w:type="dxa"/>
          </w:tcPr>
          <w:p w:rsidR="00011D21" w:rsidRPr="00011D21" w:rsidRDefault="00011D21" w:rsidP="00011D21"/>
        </w:tc>
        <w:tc>
          <w:tcPr>
            <w:tcW w:w="1345" w:type="dxa"/>
          </w:tcPr>
          <w:p w:rsidR="00011D21" w:rsidRPr="00011D21" w:rsidRDefault="00011D21" w:rsidP="00011D21"/>
        </w:tc>
        <w:tc>
          <w:tcPr>
            <w:tcW w:w="3335" w:type="dxa"/>
          </w:tcPr>
          <w:p w:rsidR="00011D21" w:rsidRPr="00011D21" w:rsidRDefault="00011D21" w:rsidP="00011D21"/>
        </w:tc>
      </w:tr>
      <w:tr w:rsidR="00011D21" w:rsidRPr="00011D21" w:rsidTr="00122F75">
        <w:tc>
          <w:tcPr>
            <w:tcW w:w="1530" w:type="dxa"/>
          </w:tcPr>
          <w:p w:rsidR="00011D21" w:rsidRPr="00011D21" w:rsidRDefault="006E1F52" w:rsidP="00011D21">
            <w:pPr>
              <w:jc w:val="center"/>
              <w:rPr>
                <w:b/>
              </w:rPr>
            </w:pPr>
            <w:r>
              <w:rPr>
                <w:b/>
              </w:rPr>
              <w:t xml:space="preserve"> February </w:t>
            </w:r>
            <w:r w:rsidR="00011D21" w:rsidRPr="00011D21">
              <w:rPr>
                <w:b/>
              </w:rPr>
              <w:t>1</w:t>
            </w:r>
            <w:r w:rsidR="00011D21" w:rsidRPr="00011D21">
              <w:rPr>
                <w:b/>
                <w:vertAlign w:val="superscript"/>
              </w:rPr>
              <w:t>st</w:t>
            </w:r>
            <w:r w:rsidR="00011D21" w:rsidRPr="00011D21">
              <w:rPr>
                <w:b/>
              </w:rPr>
              <w:t xml:space="preserve"> </w:t>
            </w:r>
          </w:p>
        </w:tc>
        <w:tc>
          <w:tcPr>
            <w:tcW w:w="6210" w:type="dxa"/>
          </w:tcPr>
          <w:p w:rsidR="00011D21" w:rsidRPr="00011D21" w:rsidRDefault="00011D21" w:rsidP="00011D21">
            <w:r w:rsidRPr="00011D21">
              <w:t>Dr. Gary McPherson Leadership Scholarship</w:t>
            </w:r>
          </w:p>
          <w:p w:rsidR="00011D21" w:rsidRPr="00011D21" w:rsidRDefault="002D3E47" w:rsidP="00011D21">
            <w:hyperlink r:id="rId16" w:history="1">
              <w:r w:rsidR="00011D21" w:rsidRPr="00011D21">
                <w:rPr>
                  <w:color w:val="0563C1" w:themeColor="hyperlink"/>
                  <w:u w:val="single"/>
                </w:rPr>
                <w:t>http://www.studentaid.alberta.ca/media/54493/scholarship-drgarymcpherson-leadership.pdf</w:t>
              </w:r>
            </w:hyperlink>
            <w:r w:rsidR="00011D21" w:rsidRPr="00011D21">
              <w:t xml:space="preserve">  </w:t>
            </w:r>
          </w:p>
        </w:tc>
        <w:tc>
          <w:tcPr>
            <w:tcW w:w="1345" w:type="dxa"/>
          </w:tcPr>
          <w:p w:rsidR="00011D21" w:rsidRPr="00011D21" w:rsidRDefault="00011D21" w:rsidP="00011D21">
            <w:r w:rsidRPr="00011D21">
              <w:t>$2000 x 100</w:t>
            </w:r>
          </w:p>
        </w:tc>
        <w:tc>
          <w:tcPr>
            <w:tcW w:w="3335" w:type="dxa"/>
          </w:tcPr>
          <w:p w:rsidR="00011D21" w:rsidRPr="00011D21" w:rsidRDefault="00011D21" w:rsidP="00011D21">
            <w:pPr>
              <w:numPr>
                <w:ilvl w:val="0"/>
                <w:numId w:val="33"/>
              </w:numPr>
              <w:contextualSpacing/>
            </w:pPr>
            <w:r w:rsidRPr="00011D21">
              <w:t>Be Canadian citizen</w:t>
            </w:r>
          </w:p>
          <w:p w:rsidR="00011D21" w:rsidRPr="00011D21" w:rsidRDefault="00011D21" w:rsidP="00011D21">
            <w:pPr>
              <w:numPr>
                <w:ilvl w:val="0"/>
                <w:numId w:val="33"/>
              </w:numPr>
              <w:contextualSpacing/>
            </w:pPr>
            <w:r w:rsidRPr="00011D21">
              <w:t>Currently living in AB</w:t>
            </w:r>
          </w:p>
          <w:p w:rsidR="00011D21" w:rsidRPr="00011D21" w:rsidRDefault="00011D21" w:rsidP="00011D21">
            <w:pPr>
              <w:numPr>
                <w:ilvl w:val="0"/>
                <w:numId w:val="33"/>
              </w:numPr>
              <w:contextualSpacing/>
            </w:pPr>
            <w:r w:rsidRPr="00011D21">
              <w:t>Be enrolled full-time in a post-secondary program</w:t>
            </w:r>
          </w:p>
          <w:p w:rsidR="00011D21" w:rsidRPr="00011D21" w:rsidRDefault="00011D21" w:rsidP="00011D21">
            <w:pPr>
              <w:numPr>
                <w:ilvl w:val="0"/>
                <w:numId w:val="33"/>
              </w:numPr>
              <w:contextualSpacing/>
            </w:pPr>
            <w:r w:rsidRPr="00011D21">
              <w:t>Shown outstanding leadership, especially in the area of disability, and/or initiative to improve the lives of others</w:t>
            </w:r>
          </w:p>
          <w:p w:rsidR="00011D21" w:rsidRPr="00011D21" w:rsidRDefault="00011D21" w:rsidP="00011D21">
            <w:pPr>
              <w:numPr>
                <w:ilvl w:val="0"/>
                <w:numId w:val="33"/>
              </w:numPr>
              <w:contextualSpacing/>
            </w:pPr>
            <w:r w:rsidRPr="00011D21">
              <w:t>School Awards Committee nominate and submit student application</w:t>
            </w:r>
          </w:p>
        </w:tc>
      </w:tr>
      <w:tr w:rsidR="00011D21" w:rsidRPr="00011D21" w:rsidTr="00122F75">
        <w:tc>
          <w:tcPr>
            <w:tcW w:w="1530" w:type="dxa"/>
          </w:tcPr>
          <w:p w:rsidR="00011D21" w:rsidRPr="00011D21" w:rsidRDefault="006E1F52" w:rsidP="00011D21">
            <w:pPr>
              <w:jc w:val="center"/>
              <w:rPr>
                <w:b/>
              </w:rPr>
            </w:pPr>
            <w:r>
              <w:rPr>
                <w:b/>
              </w:rPr>
              <w:t xml:space="preserve">February </w:t>
            </w:r>
            <w:r w:rsidR="00011D21" w:rsidRPr="00011D21">
              <w:rPr>
                <w:b/>
              </w:rPr>
              <w:t>1</w:t>
            </w:r>
            <w:r w:rsidR="00011D21" w:rsidRPr="00011D21">
              <w:rPr>
                <w:b/>
                <w:vertAlign w:val="superscript"/>
              </w:rPr>
              <w:t>st</w:t>
            </w:r>
          </w:p>
        </w:tc>
        <w:tc>
          <w:tcPr>
            <w:tcW w:w="6210" w:type="dxa"/>
          </w:tcPr>
          <w:p w:rsidR="00011D21" w:rsidRPr="00011D21" w:rsidRDefault="00011D21" w:rsidP="00011D21">
            <w:r w:rsidRPr="00011D21">
              <w:t>HYRS: Heritage Youth Researcher Summer Program</w:t>
            </w:r>
          </w:p>
          <w:p w:rsidR="00011D21" w:rsidRPr="00011D21" w:rsidRDefault="002D3E47" w:rsidP="00011D21">
            <w:hyperlink r:id="rId17" w:history="1">
              <w:r w:rsidR="00011D21" w:rsidRPr="00011D21">
                <w:rPr>
                  <w:color w:val="0563C1" w:themeColor="hyperlink"/>
                  <w:u w:val="single"/>
                </w:rPr>
                <w:t>http://www.aihealthsolutions.ca/funding/training-and-early-career-funding/undergraduate-high-school/hyrs-heritage-youth-researcher-summer/</w:t>
              </w:r>
            </w:hyperlink>
            <w:r w:rsidR="00011D21" w:rsidRPr="00011D21">
              <w:t xml:space="preserve"> </w:t>
            </w:r>
          </w:p>
          <w:p w:rsidR="00011D21" w:rsidRPr="00011D21" w:rsidRDefault="00011D21" w:rsidP="00011D21"/>
        </w:tc>
        <w:tc>
          <w:tcPr>
            <w:tcW w:w="1345" w:type="dxa"/>
          </w:tcPr>
          <w:p w:rsidR="00011D21" w:rsidRPr="00011D21" w:rsidRDefault="00011D21" w:rsidP="00011D21">
            <w:r w:rsidRPr="00011D21">
              <w:t>$ work compensation</w:t>
            </w:r>
          </w:p>
        </w:tc>
        <w:tc>
          <w:tcPr>
            <w:tcW w:w="3335" w:type="dxa"/>
          </w:tcPr>
          <w:p w:rsidR="00011D21" w:rsidRPr="00011D21" w:rsidRDefault="00011D21" w:rsidP="00011D21">
            <w:pPr>
              <w:numPr>
                <w:ilvl w:val="0"/>
                <w:numId w:val="33"/>
              </w:numPr>
              <w:contextualSpacing/>
            </w:pPr>
            <w:r w:rsidRPr="00011D21">
              <w:t>Exceptional Grade 11 students; at least 85% in Grade 11 math and sciences</w:t>
            </w:r>
          </w:p>
        </w:tc>
      </w:tr>
      <w:tr w:rsidR="00011D21" w:rsidRPr="00011D21" w:rsidTr="00122F75">
        <w:tc>
          <w:tcPr>
            <w:tcW w:w="1530" w:type="dxa"/>
          </w:tcPr>
          <w:p w:rsidR="00011D21" w:rsidRPr="00011D21" w:rsidRDefault="006E1F52" w:rsidP="00011D21">
            <w:pPr>
              <w:jc w:val="center"/>
              <w:rPr>
                <w:b/>
              </w:rPr>
            </w:pPr>
            <w:r>
              <w:rPr>
                <w:b/>
              </w:rPr>
              <w:t xml:space="preserve">February </w:t>
            </w:r>
            <w:r w:rsidR="00011D21" w:rsidRPr="00011D21">
              <w:rPr>
                <w:b/>
              </w:rPr>
              <w:t>1</w:t>
            </w:r>
            <w:r w:rsidR="00011D21" w:rsidRPr="00011D21">
              <w:rPr>
                <w:b/>
                <w:vertAlign w:val="superscript"/>
              </w:rPr>
              <w:t>st</w:t>
            </w:r>
          </w:p>
        </w:tc>
        <w:tc>
          <w:tcPr>
            <w:tcW w:w="6210" w:type="dxa"/>
          </w:tcPr>
          <w:p w:rsidR="00011D21" w:rsidRPr="00011D21" w:rsidRDefault="00011D21" w:rsidP="00011D21">
            <w:r w:rsidRPr="00011D21">
              <w:t>Terry Fox Humanitarian Awards</w:t>
            </w:r>
          </w:p>
          <w:p w:rsidR="00011D21" w:rsidRPr="00011D21" w:rsidRDefault="002D3E47" w:rsidP="00011D21">
            <w:hyperlink r:id="rId18" w:history="1">
              <w:r w:rsidR="00011D21" w:rsidRPr="00011D21">
                <w:rPr>
                  <w:color w:val="0563C1" w:themeColor="hyperlink"/>
                  <w:u w:val="single"/>
                </w:rPr>
                <w:t>http://terryfoxawards.ca/applicant-information/</w:t>
              </w:r>
            </w:hyperlink>
            <w:r w:rsidR="00011D21" w:rsidRPr="00011D21">
              <w:t xml:space="preserve"> </w:t>
            </w:r>
          </w:p>
        </w:tc>
        <w:tc>
          <w:tcPr>
            <w:tcW w:w="1345" w:type="dxa"/>
          </w:tcPr>
          <w:p w:rsidR="00011D21" w:rsidRPr="00011D21" w:rsidRDefault="00011D21" w:rsidP="00011D21">
            <w:r w:rsidRPr="00011D21">
              <w:t>$7000</w:t>
            </w:r>
          </w:p>
        </w:tc>
        <w:tc>
          <w:tcPr>
            <w:tcW w:w="3335" w:type="dxa"/>
          </w:tcPr>
          <w:p w:rsidR="00011D21" w:rsidRPr="00011D21" w:rsidRDefault="00011D21" w:rsidP="00011D21">
            <w:pPr>
              <w:numPr>
                <w:ilvl w:val="0"/>
                <w:numId w:val="32"/>
              </w:numPr>
              <w:contextualSpacing/>
            </w:pPr>
            <w:r w:rsidRPr="00011D21">
              <w:t>Students entering post-secondary</w:t>
            </w:r>
          </w:p>
          <w:p w:rsidR="00011D21" w:rsidRPr="00011D21" w:rsidRDefault="00011D21" w:rsidP="00011D21">
            <w:pPr>
              <w:numPr>
                <w:ilvl w:val="0"/>
                <w:numId w:val="32"/>
              </w:numPr>
              <w:contextualSpacing/>
            </w:pPr>
            <w:r w:rsidRPr="00011D21">
              <w:lastRenderedPageBreak/>
              <w:t>humanitarian contribution</w:t>
            </w:r>
          </w:p>
        </w:tc>
      </w:tr>
      <w:tr w:rsidR="00011D21" w:rsidRPr="00011D21" w:rsidTr="00122F75">
        <w:tc>
          <w:tcPr>
            <w:tcW w:w="1530" w:type="dxa"/>
          </w:tcPr>
          <w:p w:rsidR="00011D21" w:rsidRPr="00011D21" w:rsidRDefault="006E1F52" w:rsidP="00011D21">
            <w:pPr>
              <w:jc w:val="center"/>
              <w:rPr>
                <w:b/>
              </w:rPr>
            </w:pPr>
            <w:r>
              <w:rPr>
                <w:b/>
              </w:rPr>
              <w:lastRenderedPageBreak/>
              <w:t xml:space="preserve">February </w:t>
            </w:r>
            <w:r w:rsidR="00011D21" w:rsidRPr="00011D21">
              <w:rPr>
                <w:b/>
              </w:rPr>
              <w:t>1</w:t>
            </w:r>
            <w:r w:rsidR="00011D21" w:rsidRPr="00011D21">
              <w:rPr>
                <w:b/>
                <w:vertAlign w:val="superscript"/>
              </w:rPr>
              <w:t>st</w:t>
            </w:r>
          </w:p>
        </w:tc>
        <w:tc>
          <w:tcPr>
            <w:tcW w:w="6210" w:type="dxa"/>
          </w:tcPr>
          <w:p w:rsidR="00011D21" w:rsidRPr="00011D21" w:rsidRDefault="00011D21" w:rsidP="00011D21">
            <w:r w:rsidRPr="00011D21">
              <w:t>Kin Canada Bursaries</w:t>
            </w:r>
          </w:p>
          <w:p w:rsidR="00011D21" w:rsidRPr="00011D21" w:rsidRDefault="002D3E47" w:rsidP="00011D21">
            <w:hyperlink r:id="rId19" w:history="1">
              <w:r w:rsidR="00011D21" w:rsidRPr="00011D21">
                <w:rPr>
                  <w:color w:val="0563C1" w:themeColor="hyperlink"/>
                  <w:u w:val="single"/>
                </w:rPr>
                <w:t>http://www.kincanada.ca/bursaries</w:t>
              </w:r>
            </w:hyperlink>
          </w:p>
        </w:tc>
        <w:tc>
          <w:tcPr>
            <w:tcW w:w="1345" w:type="dxa"/>
          </w:tcPr>
          <w:p w:rsidR="00011D21" w:rsidRPr="00011D21" w:rsidRDefault="00011D21" w:rsidP="00011D21">
            <w:r w:rsidRPr="00011D21">
              <w:t>$1000</w:t>
            </w:r>
          </w:p>
        </w:tc>
        <w:tc>
          <w:tcPr>
            <w:tcW w:w="3335" w:type="dxa"/>
          </w:tcPr>
          <w:p w:rsidR="00011D21" w:rsidRPr="00011D21" w:rsidRDefault="00011D21" w:rsidP="00011D21">
            <w:pPr>
              <w:numPr>
                <w:ilvl w:val="0"/>
                <w:numId w:val="31"/>
              </w:numPr>
              <w:contextualSpacing/>
            </w:pPr>
            <w:r w:rsidRPr="00011D21">
              <w:t>Planning to attend post-secondary</w:t>
            </w:r>
          </w:p>
          <w:p w:rsidR="00011D21" w:rsidRPr="00011D21" w:rsidRDefault="00011D21" w:rsidP="00011D21">
            <w:pPr>
              <w:ind w:left="720"/>
              <w:contextualSpacing/>
            </w:pPr>
            <w:r w:rsidRPr="00011D21">
              <w:t xml:space="preserve"> citizenship qualities</w:t>
            </w:r>
          </w:p>
        </w:tc>
      </w:tr>
      <w:tr w:rsidR="00011D21" w:rsidRPr="00011D21" w:rsidTr="00122F75">
        <w:tc>
          <w:tcPr>
            <w:tcW w:w="1530" w:type="dxa"/>
          </w:tcPr>
          <w:p w:rsidR="00011D21" w:rsidRPr="00011D21" w:rsidRDefault="006E1F52" w:rsidP="00011D21">
            <w:pPr>
              <w:jc w:val="center"/>
              <w:rPr>
                <w:b/>
              </w:rPr>
            </w:pPr>
            <w:r>
              <w:rPr>
                <w:b/>
              </w:rPr>
              <w:t xml:space="preserve">February </w:t>
            </w:r>
            <w:r w:rsidR="00011D21" w:rsidRPr="00011D21">
              <w:rPr>
                <w:b/>
              </w:rPr>
              <w:t>1</w:t>
            </w:r>
            <w:r w:rsidR="00011D21" w:rsidRPr="00011D21">
              <w:rPr>
                <w:b/>
                <w:vertAlign w:val="superscript"/>
              </w:rPr>
              <w:t>st</w:t>
            </w:r>
          </w:p>
        </w:tc>
        <w:tc>
          <w:tcPr>
            <w:tcW w:w="6210" w:type="dxa"/>
          </w:tcPr>
          <w:p w:rsidR="00011D21" w:rsidRPr="00011D21" w:rsidRDefault="00011D21" w:rsidP="00011D21">
            <w:proofErr w:type="spellStart"/>
            <w:r w:rsidRPr="00011D21">
              <w:t>W.H.”Howie</w:t>
            </w:r>
            <w:proofErr w:type="spellEnd"/>
            <w:r w:rsidRPr="00011D21">
              <w:t xml:space="preserve">” </w:t>
            </w:r>
            <w:proofErr w:type="spellStart"/>
            <w:r w:rsidRPr="00011D21">
              <w:t>McClennan</w:t>
            </w:r>
            <w:proofErr w:type="spellEnd"/>
            <w:r w:rsidRPr="00011D21">
              <w:t xml:space="preserve"> Scholarship</w:t>
            </w:r>
          </w:p>
          <w:p w:rsidR="00011D21" w:rsidRPr="00011D21" w:rsidRDefault="002D3E47" w:rsidP="00011D21">
            <w:hyperlink r:id="rId20" w:history="1">
              <w:r w:rsidR="00011D21" w:rsidRPr="00011D21">
                <w:rPr>
                  <w:color w:val="0563C1" w:themeColor="hyperlink"/>
                  <w:u w:val="single"/>
                </w:rPr>
                <w:t>http://www.iaff.org/et/scholarships/mcclennan.html/</w:t>
              </w:r>
            </w:hyperlink>
            <w:r w:rsidR="00011D21" w:rsidRPr="00011D21">
              <w:t xml:space="preserve"> </w:t>
            </w:r>
          </w:p>
        </w:tc>
        <w:tc>
          <w:tcPr>
            <w:tcW w:w="1345" w:type="dxa"/>
          </w:tcPr>
          <w:p w:rsidR="00011D21" w:rsidRPr="00011D21" w:rsidRDefault="00011D21" w:rsidP="00011D21">
            <w:r w:rsidRPr="00011D21">
              <w:t>$2500</w:t>
            </w:r>
          </w:p>
        </w:tc>
        <w:tc>
          <w:tcPr>
            <w:tcW w:w="3335" w:type="dxa"/>
          </w:tcPr>
          <w:p w:rsidR="00011D21" w:rsidRPr="00011D21" w:rsidRDefault="00011D21" w:rsidP="00011D21">
            <w:pPr>
              <w:numPr>
                <w:ilvl w:val="0"/>
                <w:numId w:val="31"/>
              </w:numPr>
              <w:contextualSpacing/>
            </w:pPr>
            <w:r w:rsidRPr="00011D21">
              <w:t>For son or daughter of firefighter killed in the line of duty</w:t>
            </w:r>
          </w:p>
        </w:tc>
      </w:tr>
      <w:tr w:rsidR="00011D21" w:rsidRPr="00011D21" w:rsidTr="00122F75">
        <w:tc>
          <w:tcPr>
            <w:tcW w:w="1530" w:type="dxa"/>
          </w:tcPr>
          <w:p w:rsidR="00011D21" w:rsidRPr="00011D21" w:rsidRDefault="006E1F52" w:rsidP="00011D21">
            <w:pPr>
              <w:jc w:val="center"/>
              <w:rPr>
                <w:b/>
              </w:rPr>
            </w:pPr>
            <w:r>
              <w:rPr>
                <w:b/>
              </w:rPr>
              <w:t xml:space="preserve">February </w:t>
            </w:r>
            <w:r w:rsidR="00011D21" w:rsidRPr="00011D21">
              <w:rPr>
                <w:b/>
              </w:rPr>
              <w:t>1</w:t>
            </w:r>
            <w:r w:rsidR="00011D21" w:rsidRPr="00011D21">
              <w:rPr>
                <w:b/>
                <w:vertAlign w:val="superscript"/>
              </w:rPr>
              <w:t>st</w:t>
            </w:r>
          </w:p>
        </w:tc>
        <w:tc>
          <w:tcPr>
            <w:tcW w:w="6210" w:type="dxa"/>
          </w:tcPr>
          <w:p w:rsidR="00011D21" w:rsidRPr="00011D21" w:rsidRDefault="00011D21" w:rsidP="00011D21">
            <w:r w:rsidRPr="00011D21">
              <w:t>Masonic Higher Education Bursaries</w:t>
            </w:r>
          </w:p>
          <w:p w:rsidR="00011D21" w:rsidRPr="00011D21" w:rsidRDefault="002D3E47" w:rsidP="00011D21">
            <w:hyperlink r:id="rId21" w:history="1">
              <w:r w:rsidR="00011D21" w:rsidRPr="00011D21">
                <w:rPr>
                  <w:color w:val="0563C1" w:themeColor="hyperlink"/>
                  <w:u w:val="single"/>
                </w:rPr>
                <w:t>http://www.freemasons.ab.ca/mhebapp.pdf</w:t>
              </w:r>
            </w:hyperlink>
            <w:r w:rsidR="00011D21" w:rsidRPr="00011D21">
              <w:t xml:space="preserve"> </w:t>
            </w:r>
          </w:p>
          <w:p w:rsidR="00011D21" w:rsidRPr="00011D21" w:rsidRDefault="00011D21" w:rsidP="00011D21"/>
        </w:tc>
        <w:tc>
          <w:tcPr>
            <w:tcW w:w="1345" w:type="dxa"/>
          </w:tcPr>
          <w:p w:rsidR="00011D21" w:rsidRPr="00011D21" w:rsidRDefault="00011D21" w:rsidP="00011D21">
            <w:r w:rsidRPr="00011D21">
              <w:t>$2000 x 100</w:t>
            </w:r>
          </w:p>
        </w:tc>
        <w:tc>
          <w:tcPr>
            <w:tcW w:w="3335" w:type="dxa"/>
          </w:tcPr>
          <w:p w:rsidR="00011D21" w:rsidRPr="00011D21" w:rsidRDefault="00011D21" w:rsidP="00011D21">
            <w:pPr>
              <w:numPr>
                <w:ilvl w:val="0"/>
                <w:numId w:val="31"/>
              </w:numPr>
              <w:contextualSpacing/>
            </w:pPr>
            <w:r w:rsidRPr="00011D21">
              <w:t>Students enrolling in post-secondary</w:t>
            </w:r>
          </w:p>
          <w:p w:rsidR="00011D21" w:rsidRPr="00011D21" w:rsidRDefault="00011D21" w:rsidP="00011D21">
            <w:pPr>
              <w:numPr>
                <w:ilvl w:val="0"/>
                <w:numId w:val="31"/>
              </w:numPr>
              <w:contextualSpacing/>
            </w:pPr>
            <w:r w:rsidRPr="00011D21">
              <w:t>financial need</w:t>
            </w:r>
          </w:p>
        </w:tc>
      </w:tr>
      <w:tr w:rsidR="00011D21" w:rsidRPr="00011D21" w:rsidTr="00122F75">
        <w:tc>
          <w:tcPr>
            <w:tcW w:w="1530" w:type="dxa"/>
          </w:tcPr>
          <w:p w:rsidR="00011D21" w:rsidRPr="00011D21" w:rsidRDefault="006E1F52" w:rsidP="00011D21">
            <w:pPr>
              <w:jc w:val="center"/>
              <w:rPr>
                <w:b/>
              </w:rPr>
            </w:pPr>
            <w:r>
              <w:rPr>
                <w:b/>
              </w:rPr>
              <w:t xml:space="preserve">February </w:t>
            </w:r>
            <w:r w:rsidR="00011D21" w:rsidRPr="00011D21">
              <w:rPr>
                <w:b/>
              </w:rPr>
              <w:t>1</w:t>
            </w:r>
            <w:r w:rsidR="00011D21" w:rsidRPr="00011D21">
              <w:rPr>
                <w:b/>
                <w:vertAlign w:val="superscript"/>
              </w:rPr>
              <w:t>st</w:t>
            </w:r>
          </w:p>
        </w:tc>
        <w:tc>
          <w:tcPr>
            <w:tcW w:w="6210" w:type="dxa"/>
          </w:tcPr>
          <w:p w:rsidR="00011D21" w:rsidRPr="00011D21" w:rsidRDefault="00011D21" w:rsidP="00011D21">
            <w:r w:rsidRPr="00011D21">
              <w:t>Canadian Right of Way Education Foundation High School Scholarship</w:t>
            </w:r>
          </w:p>
          <w:p w:rsidR="00011D21" w:rsidRPr="00011D21" w:rsidRDefault="002D3E47" w:rsidP="00011D21">
            <w:hyperlink r:id="rId22" w:history="1">
              <w:r w:rsidR="00011D21" w:rsidRPr="00011D21">
                <w:rPr>
                  <w:color w:val="0563C1" w:themeColor="hyperlink"/>
                  <w:u w:val="single"/>
                </w:rPr>
                <w:t>https://www.irwaonline.org/eweb/upload/Forms/Canadian_Scholarship.pdf</w:t>
              </w:r>
            </w:hyperlink>
            <w:r w:rsidR="00011D21" w:rsidRPr="00011D21">
              <w:t xml:space="preserve"> </w:t>
            </w:r>
          </w:p>
        </w:tc>
        <w:tc>
          <w:tcPr>
            <w:tcW w:w="1345" w:type="dxa"/>
          </w:tcPr>
          <w:p w:rsidR="00011D21" w:rsidRPr="00011D21" w:rsidRDefault="00011D21" w:rsidP="00011D21">
            <w:r w:rsidRPr="00011D21">
              <w:t>$2500</w:t>
            </w:r>
          </w:p>
        </w:tc>
        <w:tc>
          <w:tcPr>
            <w:tcW w:w="3335" w:type="dxa"/>
          </w:tcPr>
          <w:p w:rsidR="00011D21" w:rsidRPr="00011D21" w:rsidRDefault="00011D21" w:rsidP="00011D21">
            <w:pPr>
              <w:numPr>
                <w:ilvl w:val="0"/>
                <w:numId w:val="31"/>
              </w:numPr>
              <w:contextualSpacing/>
            </w:pPr>
            <w:r w:rsidRPr="00011D21">
              <w:t>For post-secondary areas of study may include (but are not limited to) law, surveying, engineering, planning, real property appraisal, public administration or environmental studies</w:t>
            </w:r>
          </w:p>
        </w:tc>
      </w:tr>
      <w:tr w:rsidR="00011D21" w:rsidRPr="00011D21" w:rsidTr="00122F75">
        <w:tc>
          <w:tcPr>
            <w:tcW w:w="1530" w:type="dxa"/>
          </w:tcPr>
          <w:p w:rsidR="00011D21" w:rsidRPr="00011D21" w:rsidRDefault="006E1F52" w:rsidP="00011D21">
            <w:pPr>
              <w:jc w:val="center"/>
              <w:rPr>
                <w:b/>
              </w:rPr>
            </w:pPr>
            <w:r>
              <w:rPr>
                <w:b/>
              </w:rPr>
              <w:t xml:space="preserve">February </w:t>
            </w:r>
            <w:r w:rsidR="00011D21" w:rsidRPr="00011D21">
              <w:rPr>
                <w:b/>
              </w:rPr>
              <w:t>2</w:t>
            </w:r>
            <w:r w:rsidR="00011D21" w:rsidRPr="00011D21">
              <w:rPr>
                <w:b/>
                <w:vertAlign w:val="superscript"/>
              </w:rPr>
              <w:t>nd</w:t>
            </w:r>
          </w:p>
        </w:tc>
        <w:tc>
          <w:tcPr>
            <w:tcW w:w="6210" w:type="dxa"/>
          </w:tcPr>
          <w:p w:rsidR="00011D21" w:rsidRPr="00011D21" w:rsidRDefault="00011D21" w:rsidP="00011D21">
            <w:r w:rsidRPr="00011D21">
              <w:t>Herbert H. Future Aces Foundation Scholarship and Citizenship Award</w:t>
            </w:r>
          </w:p>
          <w:p w:rsidR="00011D21" w:rsidRPr="00011D21" w:rsidRDefault="002D3E47" w:rsidP="00011D21">
            <w:hyperlink r:id="rId23" w:history="1">
              <w:r w:rsidR="00011D21" w:rsidRPr="00011D21">
                <w:rPr>
                  <w:color w:val="0563C1" w:themeColor="hyperlink"/>
                  <w:u w:val="single"/>
                </w:rPr>
                <w:t>http://www.futureaces.org/student-centre/scholarship-2/</w:t>
              </w:r>
            </w:hyperlink>
            <w:r w:rsidR="00011D21" w:rsidRPr="00011D21">
              <w:t xml:space="preserve"> </w:t>
            </w:r>
          </w:p>
        </w:tc>
        <w:tc>
          <w:tcPr>
            <w:tcW w:w="1345" w:type="dxa"/>
          </w:tcPr>
          <w:p w:rsidR="00011D21" w:rsidRPr="00011D21" w:rsidRDefault="00011D21" w:rsidP="00011D21">
            <w:r w:rsidRPr="00011D21">
              <w:t>$1000 x 20</w:t>
            </w:r>
          </w:p>
        </w:tc>
        <w:tc>
          <w:tcPr>
            <w:tcW w:w="3335" w:type="dxa"/>
          </w:tcPr>
          <w:p w:rsidR="00011D21" w:rsidRPr="00011D21" w:rsidRDefault="00011D21" w:rsidP="00011D21">
            <w:pPr>
              <w:numPr>
                <w:ilvl w:val="0"/>
                <w:numId w:val="30"/>
              </w:numPr>
              <w:contextualSpacing/>
            </w:pPr>
            <w:r w:rsidRPr="00011D21">
              <w:t>Ages 16-24 demonstrating good citizenship &amp; contribution to society</w:t>
            </w:r>
          </w:p>
        </w:tc>
      </w:tr>
      <w:tr w:rsidR="00011D21" w:rsidRPr="00011D21" w:rsidTr="00122F75">
        <w:tc>
          <w:tcPr>
            <w:tcW w:w="1530" w:type="dxa"/>
          </w:tcPr>
          <w:p w:rsidR="00011D21" w:rsidRPr="00011D21" w:rsidRDefault="006E1F52" w:rsidP="00011D21">
            <w:pPr>
              <w:jc w:val="center"/>
              <w:rPr>
                <w:b/>
              </w:rPr>
            </w:pPr>
            <w:r>
              <w:rPr>
                <w:b/>
              </w:rPr>
              <w:t xml:space="preserve">February </w:t>
            </w:r>
            <w:r w:rsidR="00011D21" w:rsidRPr="00011D21">
              <w:rPr>
                <w:b/>
              </w:rPr>
              <w:t>2</w:t>
            </w:r>
            <w:r w:rsidR="00011D21" w:rsidRPr="00011D21">
              <w:rPr>
                <w:b/>
                <w:vertAlign w:val="superscript"/>
              </w:rPr>
              <w:t>nd</w:t>
            </w:r>
          </w:p>
        </w:tc>
        <w:tc>
          <w:tcPr>
            <w:tcW w:w="6210" w:type="dxa"/>
          </w:tcPr>
          <w:p w:rsidR="00011D21" w:rsidRPr="00011D21" w:rsidRDefault="00011D21" w:rsidP="00011D21">
            <w:proofErr w:type="spellStart"/>
            <w:r w:rsidRPr="00011D21">
              <w:t>Schulich</w:t>
            </w:r>
            <w:proofErr w:type="spellEnd"/>
            <w:r w:rsidRPr="00011D21">
              <w:t xml:space="preserve"> Leadership Scholarships</w:t>
            </w:r>
          </w:p>
          <w:p w:rsidR="00011D21" w:rsidRPr="00011D21" w:rsidRDefault="002D3E47" w:rsidP="00011D21">
            <w:hyperlink r:id="rId24" w:history="1">
              <w:r w:rsidR="00011D21" w:rsidRPr="00011D21">
                <w:rPr>
                  <w:color w:val="0563C1" w:themeColor="hyperlink"/>
                  <w:u w:val="single"/>
                </w:rPr>
                <w:t>http://www.schulichleaders.com/</w:t>
              </w:r>
            </w:hyperlink>
            <w:r w:rsidR="00011D21" w:rsidRPr="00011D21">
              <w:t xml:space="preserve"> </w:t>
            </w:r>
          </w:p>
        </w:tc>
        <w:tc>
          <w:tcPr>
            <w:tcW w:w="1345" w:type="dxa"/>
          </w:tcPr>
          <w:p w:rsidR="00011D21" w:rsidRPr="00011D21" w:rsidRDefault="00011D21" w:rsidP="00011D21">
            <w:r w:rsidRPr="00011D21">
              <w:t>$60,000 x 20</w:t>
            </w:r>
          </w:p>
        </w:tc>
        <w:tc>
          <w:tcPr>
            <w:tcW w:w="3335" w:type="dxa"/>
          </w:tcPr>
          <w:p w:rsidR="00011D21" w:rsidRPr="00011D21" w:rsidRDefault="00011D21" w:rsidP="00011D21">
            <w:pPr>
              <w:numPr>
                <w:ilvl w:val="0"/>
                <w:numId w:val="29"/>
              </w:numPr>
              <w:contextualSpacing/>
            </w:pPr>
            <w:r w:rsidRPr="00011D21">
              <w:t>Graduating students planning to study one of the STEM subjects (Science, Technology, Engineering or Math) at designated universities are eligible</w:t>
            </w:r>
          </w:p>
          <w:p w:rsidR="00011D21" w:rsidRPr="00011D21" w:rsidRDefault="00011D21" w:rsidP="00011D21">
            <w:pPr>
              <w:numPr>
                <w:ilvl w:val="0"/>
                <w:numId w:val="29"/>
              </w:numPr>
              <w:contextualSpacing/>
            </w:pPr>
            <w:r w:rsidRPr="00011D21">
              <w:t xml:space="preserve">Students nominated by School Awards Committee </w:t>
            </w:r>
          </w:p>
        </w:tc>
      </w:tr>
      <w:tr w:rsidR="00011D21" w:rsidRPr="00011D21" w:rsidTr="00122F75">
        <w:tc>
          <w:tcPr>
            <w:tcW w:w="1530" w:type="dxa"/>
          </w:tcPr>
          <w:p w:rsidR="00011D21" w:rsidRPr="00011D21" w:rsidRDefault="006E1F52" w:rsidP="00011D21">
            <w:pPr>
              <w:jc w:val="center"/>
              <w:rPr>
                <w:b/>
              </w:rPr>
            </w:pPr>
            <w:r>
              <w:rPr>
                <w:b/>
              </w:rPr>
              <w:t xml:space="preserve">February </w:t>
            </w:r>
            <w:r w:rsidR="00011D21" w:rsidRPr="00011D21">
              <w:rPr>
                <w:b/>
              </w:rPr>
              <w:t>15</w:t>
            </w:r>
            <w:r w:rsidR="00011D21" w:rsidRPr="00011D21">
              <w:rPr>
                <w:b/>
                <w:vertAlign w:val="superscript"/>
              </w:rPr>
              <w:t>th</w:t>
            </w:r>
          </w:p>
        </w:tc>
        <w:tc>
          <w:tcPr>
            <w:tcW w:w="6210" w:type="dxa"/>
          </w:tcPr>
          <w:p w:rsidR="00011D21" w:rsidRPr="00011D21" w:rsidRDefault="00011D21" w:rsidP="00011D21">
            <w:r w:rsidRPr="00011D21">
              <w:t xml:space="preserve">Hans </w:t>
            </w:r>
            <w:proofErr w:type="spellStart"/>
            <w:r w:rsidRPr="00011D21">
              <w:t>Klinkenberg</w:t>
            </w:r>
            <w:proofErr w:type="spellEnd"/>
            <w:r w:rsidRPr="00011D21">
              <w:t xml:space="preserve"> Memorial Scholarship</w:t>
            </w:r>
          </w:p>
          <w:p w:rsidR="00011D21" w:rsidRPr="00011D21" w:rsidRDefault="002D3E47" w:rsidP="00011D21">
            <w:hyperlink r:id="rId25" w:history="1">
              <w:r w:rsidR="00011D21" w:rsidRPr="00011D21">
                <w:rPr>
                  <w:color w:val="0563C1" w:themeColor="hyperlink"/>
                  <w:u w:val="single"/>
                </w:rPr>
                <w:t>http://www.cig-acsg.ca/HK-application</w:t>
              </w:r>
            </w:hyperlink>
            <w:r w:rsidR="00011D21" w:rsidRPr="00011D21">
              <w:t xml:space="preserve"> </w:t>
            </w:r>
          </w:p>
          <w:p w:rsidR="00011D21" w:rsidRPr="00011D21" w:rsidRDefault="00011D21" w:rsidP="00011D21">
            <w:r w:rsidRPr="00011D21">
              <w:rPr>
                <w:rFonts w:ascii="Arial" w:hAnsi="Arial" w:cs="Arial"/>
                <w:color w:val="000000"/>
                <w:sz w:val="18"/>
                <w:szCs w:val="18"/>
                <w:shd w:val="clear" w:color="auto" w:fill="FFFFFF"/>
              </w:rPr>
              <w:t xml:space="preserve">The Award shall consist of a certificate and a </w:t>
            </w:r>
            <w:proofErr w:type="spellStart"/>
            <w:r w:rsidRPr="00011D21">
              <w:rPr>
                <w:rFonts w:ascii="Arial" w:hAnsi="Arial" w:cs="Arial"/>
                <w:color w:val="000000"/>
                <w:sz w:val="18"/>
                <w:szCs w:val="18"/>
                <w:shd w:val="clear" w:color="auto" w:fill="FFFFFF"/>
              </w:rPr>
              <w:t>cheque</w:t>
            </w:r>
            <w:proofErr w:type="spellEnd"/>
            <w:r w:rsidRPr="00011D21">
              <w:rPr>
                <w:rFonts w:ascii="Arial" w:hAnsi="Arial" w:cs="Arial"/>
                <w:color w:val="000000"/>
                <w:sz w:val="18"/>
                <w:szCs w:val="18"/>
                <w:shd w:val="clear" w:color="auto" w:fill="FFFFFF"/>
              </w:rPr>
              <w:t xml:space="preserve">, the amount of which will be determined by the Board of Trustees and will be based on the </w:t>
            </w:r>
            <w:r w:rsidRPr="00011D21">
              <w:rPr>
                <w:rFonts w:ascii="Arial" w:hAnsi="Arial" w:cs="Arial"/>
                <w:color w:val="000000"/>
                <w:sz w:val="18"/>
                <w:szCs w:val="18"/>
                <w:shd w:val="clear" w:color="auto" w:fill="FFFFFF"/>
              </w:rPr>
              <w:lastRenderedPageBreak/>
              <w:t>interest accrued on an annual basis, but likely will be not less than $1000.00</w:t>
            </w:r>
          </w:p>
        </w:tc>
        <w:tc>
          <w:tcPr>
            <w:tcW w:w="1345" w:type="dxa"/>
          </w:tcPr>
          <w:p w:rsidR="00011D21" w:rsidRPr="00011D21" w:rsidRDefault="00011D21" w:rsidP="00011D21">
            <w:r w:rsidRPr="00011D21">
              <w:lastRenderedPageBreak/>
              <w:t>Not less than $1000</w:t>
            </w:r>
          </w:p>
        </w:tc>
        <w:tc>
          <w:tcPr>
            <w:tcW w:w="3335" w:type="dxa"/>
          </w:tcPr>
          <w:p w:rsidR="00011D21" w:rsidRPr="00011D21" w:rsidRDefault="00011D21" w:rsidP="00011D21">
            <w:pPr>
              <w:numPr>
                <w:ilvl w:val="0"/>
                <w:numId w:val="28"/>
              </w:numPr>
              <w:contextualSpacing/>
            </w:pPr>
            <w:r w:rsidRPr="00011D21">
              <w:t xml:space="preserve">Student in the field of </w:t>
            </w:r>
            <w:proofErr w:type="spellStart"/>
            <w:r w:rsidRPr="00011D21">
              <w:t>geomatics</w:t>
            </w:r>
            <w:proofErr w:type="spellEnd"/>
          </w:p>
        </w:tc>
      </w:tr>
      <w:tr w:rsidR="00011D21" w:rsidRPr="00011D21" w:rsidTr="00122F75">
        <w:tc>
          <w:tcPr>
            <w:tcW w:w="1530" w:type="dxa"/>
          </w:tcPr>
          <w:p w:rsidR="00011D21" w:rsidRPr="00011D21" w:rsidRDefault="006E1F52" w:rsidP="00011D21">
            <w:pPr>
              <w:jc w:val="center"/>
              <w:rPr>
                <w:b/>
              </w:rPr>
            </w:pPr>
            <w:r>
              <w:rPr>
                <w:b/>
              </w:rPr>
              <w:lastRenderedPageBreak/>
              <w:t xml:space="preserve">February </w:t>
            </w:r>
            <w:r w:rsidR="00011D21" w:rsidRPr="00011D21">
              <w:rPr>
                <w:b/>
              </w:rPr>
              <w:t>15</w:t>
            </w:r>
            <w:r w:rsidR="00011D21" w:rsidRPr="00011D21">
              <w:rPr>
                <w:b/>
                <w:vertAlign w:val="superscript"/>
              </w:rPr>
              <w:t>th</w:t>
            </w:r>
          </w:p>
        </w:tc>
        <w:tc>
          <w:tcPr>
            <w:tcW w:w="6210" w:type="dxa"/>
          </w:tcPr>
          <w:p w:rsidR="00011D21" w:rsidRPr="00011D21" w:rsidRDefault="00011D21" w:rsidP="00011D21">
            <w:r w:rsidRPr="00011D21">
              <w:t>Phi Delta Kappa Future Educator Award</w:t>
            </w:r>
          </w:p>
          <w:p w:rsidR="00011D21" w:rsidRPr="00011D21" w:rsidRDefault="002D3E47" w:rsidP="00011D21">
            <w:hyperlink r:id="rId26" w:history="1">
              <w:r w:rsidR="00011D21" w:rsidRPr="00011D21">
                <w:rPr>
                  <w:color w:val="0563C1" w:themeColor="hyperlink"/>
                  <w:u w:val="single"/>
                </w:rPr>
                <w:t>http://www.pdkualberta.com/awards.html</w:t>
              </w:r>
            </w:hyperlink>
            <w:r w:rsidR="00011D21" w:rsidRPr="00011D21">
              <w:t xml:space="preserve"> </w:t>
            </w:r>
          </w:p>
        </w:tc>
        <w:tc>
          <w:tcPr>
            <w:tcW w:w="1345" w:type="dxa"/>
          </w:tcPr>
          <w:p w:rsidR="00011D21" w:rsidRPr="00011D21" w:rsidRDefault="00011D21" w:rsidP="00011D21">
            <w:r w:rsidRPr="00011D21">
              <w:t>$500</w:t>
            </w:r>
          </w:p>
        </w:tc>
        <w:tc>
          <w:tcPr>
            <w:tcW w:w="3335" w:type="dxa"/>
          </w:tcPr>
          <w:p w:rsidR="00011D21" w:rsidRPr="00011D21" w:rsidRDefault="00011D21" w:rsidP="00011D21">
            <w:pPr>
              <w:numPr>
                <w:ilvl w:val="0"/>
                <w:numId w:val="27"/>
              </w:numPr>
              <w:contextualSpacing/>
            </w:pPr>
            <w:r w:rsidRPr="00011D21">
              <w:t>High school student must demonstrate the intent on becoming a teacher in Alberta entering an education program directly following high school</w:t>
            </w:r>
          </w:p>
          <w:p w:rsidR="00011D21" w:rsidRPr="00011D21" w:rsidRDefault="00011D21" w:rsidP="00011D21">
            <w:pPr>
              <w:numPr>
                <w:ilvl w:val="0"/>
                <w:numId w:val="27"/>
              </w:numPr>
              <w:contextualSpacing/>
            </w:pPr>
            <w:r w:rsidRPr="00011D21">
              <w:rPr>
                <w:shd w:val="clear" w:color="auto" w:fill="FFFFFF"/>
              </w:rPr>
              <w:t>The student must submit an essay of 1000 words describing why Education is his/her chosen field</w:t>
            </w:r>
          </w:p>
        </w:tc>
      </w:tr>
      <w:tr w:rsidR="00011D21" w:rsidRPr="00011D21" w:rsidTr="00122F75">
        <w:tc>
          <w:tcPr>
            <w:tcW w:w="1530" w:type="dxa"/>
          </w:tcPr>
          <w:p w:rsidR="00011D21" w:rsidRPr="00011D21" w:rsidRDefault="006E1F52" w:rsidP="00011D21">
            <w:pPr>
              <w:jc w:val="center"/>
              <w:rPr>
                <w:b/>
              </w:rPr>
            </w:pPr>
            <w:r>
              <w:rPr>
                <w:b/>
              </w:rPr>
              <w:t xml:space="preserve">February </w:t>
            </w:r>
            <w:r w:rsidR="00011D21" w:rsidRPr="00011D21">
              <w:rPr>
                <w:b/>
              </w:rPr>
              <w:t>23</w:t>
            </w:r>
            <w:r w:rsidR="00011D21" w:rsidRPr="00011D21">
              <w:rPr>
                <w:b/>
                <w:vertAlign w:val="superscript"/>
              </w:rPr>
              <w:t>rd</w:t>
            </w:r>
          </w:p>
        </w:tc>
        <w:tc>
          <w:tcPr>
            <w:tcW w:w="6210" w:type="dxa"/>
          </w:tcPr>
          <w:p w:rsidR="00011D21" w:rsidRPr="00011D21" w:rsidRDefault="00011D21" w:rsidP="00011D21">
            <w:r w:rsidRPr="00011D21">
              <w:t>RBC Students Leading Change Scholarship</w:t>
            </w:r>
          </w:p>
          <w:p w:rsidR="00011D21" w:rsidRPr="00011D21" w:rsidRDefault="002D3E47" w:rsidP="00011D21">
            <w:hyperlink r:id="rId27" w:history="1">
              <w:r w:rsidR="00011D21" w:rsidRPr="00011D21">
                <w:rPr>
                  <w:color w:val="0563C1" w:themeColor="hyperlink"/>
                  <w:u w:val="single"/>
                </w:rPr>
                <w:t>http://scholarships.rbc.com/StudentsLeadingChange.aspx</w:t>
              </w:r>
            </w:hyperlink>
            <w:r w:rsidR="00011D21" w:rsidRPr="00011D21">
              <w:t xml:space="preserve"> </w:t>
            </w:r>
          </w:p>
        </w:tc>
        <w:tc>
          <w:tcPr>
            <w:tcW w:w="1345" w:type="dxa"/>
          </w:tcPr>
          <w:p w:rsidR="00011D21" w:rsidRPr="00011D21" w:rsidRDefault="00011D21" w:rsidP="00011D21">
            <w:r w:rsidRPr="00011D21">
              <w:t>$10,000</w:t>
            </w:r>
          </w:p>
        </w:tc>
        <w:tc>
          <w:tcPr>
            <w:tcW w:w="3335" w:type="dxa"/>
          </w:tcPr>
          <w:p w:rsidR="00011D21" w:rsidRPr="00011D21" w:rsidRDefault="00011D21" w:rsidP="00011D21">
            <w:pPr>
              <w:numPr>
                <w:ilvl w:val="0"/>
                <w:numId w:val="26"/>
              </w:numPr>
              <w:contextualSpacing/>
            </w:pPr>
            <w:r w:rsidRPr="00011D21">
              <w:t>Canadian students showing a passion to lead and inspire positive change in their community</w:t>
            </w:r>
          </w:p>
        </w:tc>
      </w:tr>
      <w:tr w:rsidR="00011D21" w:rsidRPr="00011D21" w:rsidTr="00122F75">
        <w:tc>
          <w:tcPr>
            <w:tcW w:w="1530" w:type="dxa"/>
          </w:tcPr>
          <w:p w:rsidR="00011D21" w:rsidRPr="00011D21" w:rsidRDefault="006E1F52" w:rsidP="00011D21">
            <w:pPr>
              <w:jc w:val="center"/>
              <w:rPr>
                <w:b/>
              </w:rPr>
            </w:pPr>
            <w:r>
              <w:rPr>
                <w:b/>
              </w:rPr>
              <w:t xml:space="preserve">February </w:t>
            </w:r>
            <w:r w:rsidR="00011D21" w:rsidRPr="00011D21">
              <w:rPr>
                <w:b/>
              </w:rPr>
              <w:t>28</w:t>
            </w:r>
            <w:r w:rsidR="00011D21" w:rsidRPr="00011D21">
              <w:rPr>
                <w:b/>
                <w:vertAlign w:val="superscript"/>
              </w:rPr>
              <w:t>th</w:t>
            </w:r>
          </w:p>
        </w:tc>
        <w:tc>
          <w:tcPr>
            <w:tcW w:w="6210" w:type="dxa"/>
          </w:tcPr>
          <w:p w:rsidR="00011D21" w:rsidRPr="00011D21" w:rsidRDefault="00011D21" w:rsidP="00011D21">
            <w:r w:rsidRPr="00011D21">
              <w:t>AFGA Conservation Scholarship</w:t>
            </w:r>
          </w:p>
          <w:p w:rsidR="00011D21" w:rsidRPr="00011D21" w:rsidRDefault="002D3E47" w:rsidP="00011D21">
            <w:hyperlink r:id="rId28" w:history="1">
              <w:r w:rsidR="00011D21" w:rsidRPr="00011D21">
                <w:rPr>
                  <w:color w:val="0563C1" w:themeColor="hyperlink"/>
                  <w:u w:val="single"/>
                </w:rPr>
                <w:t>http://afga.org/pdf/WAB/AFGA-Scholarship-Application.pdf</w:t>
              </w:r>
            </w:hyperlink>
            <w:r w:rsidR="00011D21" w:rsidRPr="00011D21">
              <w:t xml:space="preserve"> </w:t>
            </w:r>
          </w:p>
        </w:tc>
        <w:tc>
          <w:tcPr>
            <w:tcW w:w="1345" w:type="dxa"/>
          </w:tcPr>
          <w:p w:rsidR="00011D21" w:rsidRPr="00011D21" w:rsidRDefault="00011D21" w:rsidP="00011D21">
            <w:r w:rsidRPr="00011D21">
              <w:t>$500</w:t>
            </w:r>
          </w:p>
        </w:tc>
        <w:tc>
          <w:tcPr>
            <w:tcW w:w="3335" w:type="dxa"/>
          </w:tcPr>
          <w:p w:rsidR="00011D21" w:rsidRPr="00011D21" w:rsidRDefault="00011D21" w:rsidP="00011D21">
            <w:pPr>
              <w:numPr>
                <w:ilvl w:val="0"/>
                <w:numId w:val="25"/>
              </w:numPr>
              <w:contextualSpacing/>
            </w:pPr>
            <w:r w:rsidRPr="00011D21">
              <w:t>Environmental studies; member of fish/game club</w:t>
            </w:r>
          </w:p>
          <w:p w:rsidR="00011D21" w:rsidRPr="00011D21" w:rsidRDefault="00011D21" w:rsidP="00011D21">
            <w:pPr>
              <w:numPr>
                <w:ilvl w:val="0"/>
                <w:numId w:val="25"/>
              </w:numPr>
              <w:contextualSpacing/>
            </w:pPr>
            <w:r w:rsidRPr="00011D21">
              <w:t>Essay required</w:t>
            </w:r>
          </w:p>
        </w:tc>
      </w:tr>
      <w:tr w:rsidR="00011D21" w:rsidRPr="00011D21" w:rsidTr="00122F75">
        <w:tc>
          <w:tcPr>
            <w:tcW w:w="1530" w:type="dxa"/>
          </w:tcPr>
          <w:p w:rsidR="00011D21" w:rsidRPr="00011D21" w:rsidRDefault="006E1F52" w:rsidP="00011D21">
            <w:pPr>
              <w:jc w:val="center"/>
              <w:rPr>
                <w:b/>
              </w:rPr>
            </w:pPr>
            <w:r>
              <w:rPr>
                <w:b/>
              </w:rPr>
              <w:t xml:space="preserve">February </w:t>
            </w:r>
            <w:r w:rsidR="00011D21" w:rsidRPr="00011D21">
              <w:rPr>
                <w:b/>
              </w:rPr>
              <w:t>28</w:t>
            </w:r>
            <w:r w:rsidR="00011D21" w:rsidRPr="00011D21">
              <w:rPr>
                <w:b/>
                <w:vertAlign w:val="superscript"/>
              </w:rPr>
              <w:t>th</w:t>
            </w:r>
          </w:p>
        </w:tc>
        <w:tc>
          <w:tcPr>
            <w:tcW w:w="6210" w:type="dxa"/>
          </w:tcPr>
          <w:p w:rsidR="00011D21" w:rsidRPr="00011D21" w:rsidRDefault="00011D21" w:rsidP="00011D21">
            <w:r w:rsidRPr="00011D21">
              <w:t>Explore Bursary</w:t>
            </w:r>
          </w:p>
          <w:p w:rsidR="00011D21" w:rsidRPr="00011D21" w:rsidRDefault="002D3E47" w:rsidP="00011D21">
            <w:hyperlink r:id="rId29" w:history="1">
              <w:r w:rsidR="00011D21" w:rsidRPr="00011D21">
                <w:rPr>
                  <w:color w:val="0563C1" w:themeColor="hyperlink"/>
                  <w:u w:val="single"/>
                </w:rPr>
                <w:t>http://www.myexplore.ca/en/</w:t>
              </w:r>
            </w:hyperlink>
            <w:r w:rsidR="00011D21" w:rsidRPr="00011D21">
              <w:t xml:space="preserve"> </w:t>
            </w:r>
          </w:p>
        </w:tc>
        <w:tc>
          <w:tcPr>
            <w:tcW w:w="1345" w:type="dxa"/>
          </w:tcPr>
          <w:p w:rsidR="00011D21" w:rsidRPr="00011D21" w:rsidRDefault="00011D21" w:rsidP="00011D21">
            <w:r w:rsidRPr="00011D21">
              <w:t>$2000</w:t>
            </w:r>
          </w:p>
        </w:tc>
        <w:tc>
          <w:tcPr>
            <w:tcW w:w="3335" w:type="dxa"/>
          </w:tcPr>
          <w:p w:rsidR="00011D21" w:rsidRPr="00011D21" w:rsidRDefault="00011D21" w:rsidP="00011D21">
            <w:pPr>
              <w:numPr>
                <w:ilvl w:val="0"/>
                <w:numId w:val="24"/>
              </w:numPr>
              <w:contextualSpacing/>
            </w:pPr>
            <w:r w:rsidRPr="00011D21">
              <w:t>Grade 11 and up</w:t>
            </w:r>
          </w:p>
          <w:p w:rsidR="00011D21" w:rsidRPr="00011D21" w:rsidRDefault="00011D21" w:rsidP="00011D21">
            <w:pPr>
              <w:numPr>
                <w:ilvl w:val="0"/>
                <w:numId w:val="24"/>
              </w:numPr>
              <w:contextualSpacing/>
            </w:pPr>
            <w:r w:rsidRPr="00011D21">
              <w:t>5 week intensive French language learning course</w:t>
            </w:r>
          </w:p>
        </w:tc>
      </w:tr>
      <w:tr w:rsidR="00011D21" w:rsidRPr="00011D21" w:rsidTr="00122F75">
        <w:tc>
          <w:tcPr>
            <w:tcW w:w="1530" w:type="dxa"/>
          </w:tcPr>
          <w:p w:rsidR="00011D21" w:rsidRPr="00011D21" w:rsidRDefault="006E1F52" w:rsidP="00011D21">
            <w:pPr>
              <w:jc w:val="center"/>
              <w:rPr>
                <w:b/>
              </w:rPr>
            </w:pPr>
            <w:r>
              <w:rPr>
                <w:b/>
              </w:rPr>
              <w:t xml:space="preserve">February </w:t>
            </w:r>
            <w:r w:rsidR="00011D21" w:rsidRPr="00011D21">
              <w:rPr>
                <w:b/>
              </w:rPr>
              <w:t>28</w:t>
            </w:r>
            <w:r w:rsidR="00011D21" w:rsidRPr="00011D21">
              <w:rPr>
                <w:b/>
                <w:vertAlign w:val="superscript"/>
              </w:rPr>
              <w:t>th</w:t>
            </w:r>
          </w:p>
        </w:tc>
        <w:tc>
          <w:tcPr>
            <w:tcW w:w="6210" w:type="dxa"/>
          </w:tcPr>
          <w:p w:rsidR="00011D21" w:rsidRPr="00011D21" w:rsidRDefault="00011D21" w:rsidP="00011D21">
            <w:r w:rsidRPr="00011D21">
              <w:t>Robert (Bob) K. Goddard Memorial Scholarship</w:t>
            </w:r>
          </w:p>
          <w:p w:rsidR="00011D21" w:rsidRPr="00011D21" w:rsidRDefault="002D3E47" w:rsidP="00011D21">
            <w:hyperlink r:id="rId30" w:history="1">
              <w:r w:rsidR="00011D21" w:rsidRPr="00011D21">
                <w:rPr>
                  <w:color w:val="0563C1" w:themeColor="hyperlink"/>
                  <w:u w:val="single"/>
                </w:rPr>
                <w:t>http://www.actws.ca/scholarships/?doing_wp_cron=1444768102.3336069583892822265625</w:t>
              </w:r>
            </w:hyperlink>
            <w:r w:rsidR="00011D21" w:rsidRPr="00011D21">
              <w:t xml:space="preserve"> </w:t>
            </w:r>
          </w:p>
        </w:tc>
        <w:tc>
          <w:tcPr>
            <w:tcW w:w="1345" w:type="dxa"/>
          </w:tcPr>
          <w:p w:rsidR="00011D21" w:rsidRPr="00011D21" w:rsidRDefault="00011D21" w:rsidP="00011D21">
            <w:r w:rsidRPr="00011D21">
              <w:t>$1500</w:t>
            </w:r>
          </w:p>
        </w:tc>
        <w:tc>
          <w:tcPr>
            <w:tcW w:w="3335" w:type="dxa"/>
          </w:tcPr>
          <w:p w:rsidR="00011D21" w:rsidRPr="00011D21" w:rsidRDefault="00011D21" w:rsidP="00011D21">
            <w:pPr>
              <w:numPr>
                <w:ilvl w:val="0"/>
                <w:numId w:val="23"/>
              </w:numPr>
              <w:contextualSpacing/>
            </w:pPr>
            <w:r w:rsidRPr="00011D21">
              <w:t>Student enrolling in wildlife biology or management</w:t>
            </w:r>
          </w:p>
        </w:tc>
      </w:tr>
      <w:tr w:rsidR="00011D21" w:rsidRPr="00011D21" w:rsidTr="00122F75">
        <w:tc>
          <w:tcPr>
            <w:tcW w:w="1530" w:type="dxa"/>
          </w:tcPr>
          <w:p w:rsidR="00011D21" w:rsidRPr="00011D21" w:rsidRDefault="006E1F52" w:rsidP="00011D21">
            <w:pPr>
              <w:jc w:val="center"/>
              <w:rPr>
                <w:b/>
              </w:rPr>
            </w:pPr>
            <w:r>
              <w:rPr>
                <w:b/>
              </w:rPr>
              <w:t xml:space="preserve">February </w:t>
            </w:r>
            <w:r w:rsidR="00011D21" w:rsidRPr="00011D21">
              <w:rPr>
                <w:b/>
              </w:rPr>
              <w:t>28</w:t>
            </w:r>
            <w:r w:rsidR="00011D21" w:rsidRPr="00011D21">
              <w:rPr>
                <w:b/>
                <w:vertAlign w:val="superscript"/>
              </w:rPr>
              <w:t>th</w:t>
            </w:r>
          </w:p>
        </w:tc>
        <w:tc>
          <w:tcPr>
            <w:tcW w:w="6210" w:type="dxa"/>
          </w:tcPr>
          <w:p w:rsidR="00011D21" w:rsidRPr="00011D21" w:rsidRDefault="00011D21" w:rsidP="00011D21">
            <w:r w:rsidRPr="00011D21">
              <w:t>RBC Aboriginal Student Awards Program</w:t>
            </w:r>
          </w:p>
          <w:p w:rsidR="00011D21" w:rsidRPr="00011D21" w:rsidRDefault="002D3E47" w:rsidP="00011D21">
            <w:hyperlink r:id="rId31" w:history="1">
              <w:r w:rsidR="00011D21" w:rsidRPr="00011D21">
                <w:rPr>
                  <w:color w:val="0563C1" w:themeColor="hyperlink"/>
                  <w:u w:val="single"/>
                </w:rPr>
                <w:t>http://scholarships.rbc.com/Overview.aspx</w:t>
              </w:r>
            </w:hyperlink>
            <w:r w:rsidR="00011D21" w:rsidRPr="00011D21">
              <w:t xml:space="preserve"> </w:t>
            </w:r>
          </w:p>
        </w:tc>
        <w:tc>
          <w:tcPr>
            <w:tcW w:w="1345" w:type="dxa"/>
          </w:tcPr>
          <w:p w:rsidR="00011D21" w:rsidRPr="00011D21" w:rsidRDefault="00011D21" w:rsidP="00011D21">
            <w:r w:rsidRPr="00011D21">
              <w:t>$10,000 worth up to $4000 each academic year for 2-4 years</w:t>
            </w:r>
          </w:p>
        </w:tc>
        <w:tc>
          <w:tcPr>
            <w:tcW w:w="3335" w:type="dxa"/>
          </w:tcPr>
          <w:p w:rsidR="00011D21" w:rsidRPr="00011D21" w:rsidRDefault="00011D21" w:rsidP="00011D21">
            <w:pPr>
              <w:numPr>
                <w:ilvl w:val="0"/>
                <w:numId w:val="22"/>
              </w:numPr>
              <w:contextualSpacing/>
            </w:pPr>
            <w:r w:rsidRPr="00011D21">
              <w:t>Status and non-status Indians, Inuit or Metis pursuing post-secondary education</w:t>
            </w:r>
          </w:p>
        </w:tc>
      </w:tr>
      <w:tr w:rsidR="00011D21" w:rsidRPr="00011D21" w:rsidTr="00122F75">
        <w:tc>
          <w:tcPr>
            <w:tcW w:w="1530" w:type="dxa"/>
          </w:tcPr>
          <w:p w:rsidR="00011D21" w:rsidRPr="00011D21" w:rsidRDefault="00011D21" w:rsidP="00011D21">
            <w:pPr>
              <w:jc w:val="center"/>
              <w:rPr>
                <w:b/>
              </w:rPr>
            </w:pPr>
            <w:r w:rsidRPr="00011D21">
              <w:rPr>
                <w:b/>
              </w:rPr>
              <w:lastRenderedPageBreak/>
              <w:t>March</w:t>
            </w:r>
          </w:p>
        </w:tc>
        <w:tc>
          <w:tcPr>
            <w:tcW w:w="6210" w:type="dxa"/>
          </w:tcPr>
          <w:p w:rsidR="00011D21" w:rsidRPr="00011D21" w:rsidRDefault="00011D21" w:rsidP="00011D21">
            <w:r w:rsidRPr="00011D21">
              <w:t>ODD Fellows (Allan Simpson)</w:t>
            </w:r>
          </w:p>
          <w:p w:rsidR="00011D21" w:rsidRPr="00011D21" w:rsidRDefault="002D3E47" w:rsidP="00011D21">
            <w:hyperlink r:id="rId32" w:history="1">
              <w:r w:rsidR="00011D21" w:rsidRPr="00011D21">
                <w:rPr>
                  <w:color w:val="0563C1" w:themeColor="hyperlink"/>
                  <w:u w:val="single"/>
                </w:rPr>
                <w:t>http://www.dsbn.edu.on.ca/Awards/Scholarship.aspx?id=7&amp;m=*&amp;f</w:t>
              </w:r>
            </w:hyperlink>
            <w:r w:rsidR="00011D21" w:rsidRPr="00011D21">
              <w:t xml:space="preserve"> </w:t>
            </w:r>
          </w:p>
        </w:tc>
        <w:tc>
          <w:tcPr>
            <w:tcW w:w="1345" w:type="dxa"/>
          </w:tcPr>
          <w:p w:rsidR="00011D21" w:rsidRPr="00011D21" w:rsidRDefault="00011D21" w:rsidP="00011D21">
            <w:r w:rsidRPr="00011D21">
              <w:t>$2500</w:t>
            </w:r>
          </w:p>
        </w:tc>
        <w:tc>
          <w:tcPr>
            <w:tcW w:w="3335" w:type="dxa"/>
          </w:tcPr>
          <w:p w:rsidR="00011D21" w:rsidRPr="00011D21" w:rsidRDefault="00011D21" w:rsidP="00011D21">
            <w:pPr>
              <w:numPr>
                <w:ilvl w:val="0"/>
                <w:numId w:val="22"/>
              </w:numPr>
              <w:contextualSpacing/>
            </w:pPr>
            <w:r w:rsidRPr="00011D21">
              <w:t>For orphans; both parents deceased</w:t>
            </w:r>
          </w:p>
          <w:p w:rsidR="00011D21" w:rsidRPr="00011D21" w:rsidRDefault="00011D21" w:rsidP="00011D21">
            <w:pPr>
              <w:numPr>
                <w:ilvl w:val="0"/>
                <w:numId w:val="22"/>
              </w:numPr>
              <w:contextualSpacing/>
            </w:pPr>
            <w:r w:rsidRPr="00011D21">
              <w:t>Planning on attending post-secondary studies</w:t>
            </w:r>
          </w:p>
        </w:tc>
      </w:tr>
      <w:tr w:rsidR="00011D21" w:rsidRPr="00011D21" w:rsidTr="00122F75">
        <w:tc>
          <w:tcPr>
            <w:tcW w:w="1530" w:type="dxa"/>
          </w:tcPr>
          <w:p w:rsidR="00011D21" w:rsidRPr="00011D21" w:rsidRDefault="00011D21" w:rsidP="00011D21">
            <w:pPr>
              <w:jc w:val="center"/>
              <w:rPr>
                <w:b/>
              </w:rPr>
            </w:pPr>
            <w:r w:rsidRPr="00011D21">
              <w:rPr>
                <w:b/>
              </w:rPr>
              <w:t>March 1</w:t>
            </w:r>
            <w:r w:rsidRPr="00011D21">
              <w:rPr>
                <w:b/>
                <w:vertAlign w:val="superscript"/>
              </w:rPr>
              <w:t>st</w:t>
            </w:r>
          </w:p>
        </w:tc>
        <w:tc>
          <w:tcPr>
            <w:tcW w:w="6210" w:type="dxa"/>
          </w:tcPr>
          <w:p w:rsidR="00011D21" w:rsidRPr="00011D21" w:rsidRDefault="00011D21" w:rsidP="00011D21">
            <w:r w:rsidRPr="00011D21">
              <w:t xml:space="preserve">The John </w:t>
            </w:r>
            <w:proofErr w:type="spellStart"/>
            <w:r w:rsidRPr="00011D21">
              <w:t>Hasselfield</w:t>
            </w:r>
            <w:proofErr w:type="spellEnd"/>
            <w:r w:rsidRPr="00011D21">
              <w:t xml:space="preserve"> Endowment Foundation</w:t>
            </w:r>
          </w:p>
          <w:p w:rsidR="00011D21" w:rsidRPr="00011D21" w:rsidRDefault="002D3E47" w:rsidP="00011D21">
            <w:hyperlink r:id="rId33" w:history="1">
              <w:r w:rsidR="00011D21" w:rsidRPr="00011D21">
                <w:rPr>
                  <w:color w:val="0563C1" w:themeColor="hyperlink"/>
                  <w:u w:val="single"/>
                </w:rPr>
                <w:t>http://johnhasselfield.com/scholarshipinfo.html</w:t>
              </w:r>
            </w:hyperlink>
            <w:r w:rsidR="00011D21" w:rsidRPr="00011D21">
              <w:t xml:space="preserve"> </w:t>
            </w:r>
          </w:p>
        </w:tc>
        <w:tc>
          <w:tcPr>
            <w:tcW w:w="1345" w:type="dxa"/>
          </w:tcPr>
          <w:p w:rsidR="00011D21" w:rsidRPr="00011D21" w:rsidRDefault="00011D21" w:rsidP="00011D21">
            <w:r w:rsidRPr="00011D21">
              <w:t>$350</w:t>
            </w:r>
          </w:p>
        </w:tc>
        <w:tc>
          <w:tcPr>
            <w:tcW w:w="3335" w:type="dxa"/>
          </w:tcPr>
          <w:p w:rsidR="00011D21" w:rsidRPr="00011D21" w:rsidRDefault="00011D21" w:rsidP="00011D21">
            <w:pPr>
              <w:numPr>
                <w:ilvl w:val="0"/>
                <w:numId w:val="21"/>
              </w:numPr>
              <w:contextualSpacing/>
            </w:pPr>
            <w:r w:rsidRPr="00011D21">
              <w:t>Financial need</w:t>
            </w:r>
          </w:p>
          <w:p w:rsidR="00011D21" w:rsidRPr="00011D21" w:rsidRDefault="00011D21" w:rsidP="00011D21">
            <w:pPr>
              <w:numPr>
                <w:ilvl w:val="0"/>
                <w:numId w:val="21"/>
              </w:numPr>
              <w:contextualSpacing/>
            </w:pPr>
            <w:r w:rsidRPr="00011D21">
              <w:t xml:space="preserve">Someone who displays a desire for personal development &amp; learning through education, sports, music &amp; physical activity </w:t>
            </w:r>
          </w:p>
          <w:p w:rsidR="00011D21" w:rsidRPr="00011D21" w:rsidRDefault="00011D21" w:rsidP="00011D21">
            <w:pPr>
              <w:numPr>
                <w:ilvl w:val="0"/>
                <w:numId w:val="21"/>
              </w:numPr>
              <w:contextualSpacing/>
            </w:pPr>
            <w:r w:rsidRPr="00011D21">
              <w:t>Essay</w:t>
            </w:r>
          </w:p>
        </w:tc>
      </w:tr>
      <w:tr w:rsidR="00011D21" w:rsidRPr="00011D21" w:rsidTr="00122F75">
        <w:tc>
          <w:tcPr>
            <w:tcW w:w="1530" w:type="dxa"/>
          </w:tcPr>
          <w:p w:rsidR="00011D21" w:rsidRPr="00011D21" w:rsidRDefault="00011D21" w:rsidP="00011D21">
            <w:pPr>
              <w:jc w:val="center"/>
              <w:rPr>
                <w:b/>
              </w:rPr>
            </w:pPr>
          </w:p>
        </w:tc>
        <w:tc>
          <w:tcPr>
            <w:tcW w:w="6210" w:type="dxa"/>
          </w:tcPr>
          <w:p w:rsidR="00011D21" w:rsidRPr="00011D21" w:rsidRDefault="00011D21" w:rsidP="00011D21"/>
        </w:tc>
        <w:tc>
          <w:tcPr>
            <w:tcW w:w="1345" w:type="dxa"/>
          </w:tcPr>
          <w:p w:rsidR="00011D21" w:rsidRPr="00011D21" w:rsidRDefault="00011D21" w:rsidP="00011D21"/>
        </w:tc>
        <w:tc>
          <w:tcPr>
            <w:tcW w:w="3335" w:type="dxa"/>
          </w:tcPr>
          <w:p w:rsidR="00011D21" w:rsidRPr="00011D21" w:rsidRDefault="00011D21" w:rsidP="00011D21">
            <w:pPr>
              <w:numPr>
                <w:ilvl w:val="0"/>
                <w:numId w:val="21"/>
              </w:numPr>
              <w:contextualSpacing/>
            </w:pPr>
          </w:p>
        </w:tc>
      </w:tr>
      <w:tr w:rsidR="00011D21" w:rsidRPr="00011D21" w:rsidTr="00122F75">
        <w:tc>
          <w:tcPr>
            <w:tcW w:w="1530" w:type="dxa"/>
          </w:tcPr>
          <w:p w:rsidR="00011D21" w:rsidRPr="00011D21" w:rsidRDefault="00011D21" w:rsidP="00011D21">
            <w:pPr>
              <w:jc w:val="center"/>
              <w:rPr>
                <w:b/>
              </w:rPr>
            </w:pPr>
            <w:r w:rsidRPr="00011D21">
              <w:rPr>
                <w:b/>
              </w:rPr>
              <w:t>March 1</w:t>
            </w:r>
            <w:r w:rsidRPr="00011D21">
              <w:rPr>
                <w:b/>
                <w:vertAlign w:val="superscript"/>
              </w:rPr>
              <w:t>st</w:t>
            </w:r>
            <w:r w:rsidRPr="00011D21">
              <w:rPr>
                <w:b/>
              </w:rPr>
              <w:t xml:space="preserve"> </w:t>
            </w:r>
          </w:p>
        </w:tc>
        <w:tc>
          <w:tcPr>
            <w:tcW w:w="6210" w:type="dxa"/>
          </w:tcPr>
          <w:p w:rsidR="00011D21" w:rsidRPr="00011D21" w:rsidRDefault="00011D21" w:rsidP="00011D21">
            <w:r w:rsidRPr="00011D21">
              <w:t xml:space="preserve">The Miller Thomson Foundation National </w:t>
            </w:r>
            <w:hyperlink r:id="rId34" w:history="1">
              <w:r w:rsidRPr="00011D21">
                <w:rPr>
                  <w:color w:val="0563C1" w:themeColor="hyperlink"/>
                  <w:u w:val="single"/>
                </w:rPr>
                <w:t>http://www.millerthomson.com/</w:t>
              </w:r>
            </w:hyperlink>
            <w:r w:rsidRPr="00011D21">
              <w:t xml:space="preserve"> </w:t>
            </w:r>
          </w:p>
          <w:p w:rsidR="00011D21" w:rsidRPr="00011D21" w:rsidRDefault="00011D21" w:rsidP="00011D21"/>
        </w:tc>
        <w:tc>
          <w:tcPr>
            <w:tcW w:w="1345" w:type="dxa"/>
          </w:tcPr>
          <w:p w:rsidR="00011D21" w:rsidRPr="00011D21" w:rsidRDefault="00011D21" w:rsidP="00011D21">
            <w:r w:rsidRPr="00011D21">
              <w:t>$3000 x 200</w:t>
            </w:r>
          </w:p>
        </w:tc>
        <w:tc>
          <w:tcPr>
            <w:tcW w:w="3335" w:type="dxa"/>
          </w:tcPr>
          <w:p w:rsidR="00011D21" w:rsidRPr="00011D21" w:rsidRDefault="00011D21" w:rsidP="00011D21">
            <w:pPr>
              <w:numPr>
                <w:ilvl w:val="0"/>
                <w:numId w:val="21"/>
              </w:numPr>
              <w:contextualSpacing/>
            </w:pPr>
            <w:r w:rsidRPr="00011D21">
              <w:t>Academic ability</w:t>
            </w:r>
          </w:p>
          <w:p w:rsidR="00011D21" w:rsidRPr="00011D21" w:rsidRDefault="00011D21" w:rsidP="00011D21">
            <w:pPr>
              <w:numPr>
                <w:ilvl w:val="0"/>
                <w:numId w:val="21"/>
              </w:numPr>
              <w:contextualSpacing/>
            </w:pPr>
            <w:r w:rsidRPr="00011D21">
              <w:t>Contribution to your school and community through your involvement in extracurricular/ community events</w:t>
            </w:r>
          </w:p>
        </w:tc>
      </w:tr>
      <w:tr w:rsidR="00011D21" w:rsidRPr="00011D21" w:rsidTr="00122F75">
        <w:tc>
          <w:tcPr>
            <w:tcW w:w="1530" w:type="dxa"/>
          </w:tcPr>
          <w:p w:rsidR="00011D21" w:rsidRPr="00011D21" w:rsidRDefault="00011D21" w:rsidP="00011D21">
            <w:pPr>
              <w:jc w:val="center"/>
              <w:rPr>
                <w:b/>
              </w:rPr>
            </w:pPr>
            <w:r w:rsidRPr="00011D21">
              <w:rPr>
                <w:b/>
              </w:rPr>
              <w:t>March 1</w:t>
            </w:r>
            <w:r w:rsidRPr="00011D21">
              <w:rPr>
                <w:b/>
                <w:vertAlign w:val="superscript"/>
              </w:rPr>
              <w:t>st</w:t>
            </w:r>
          </w:p>
        </w:tc>
        <w:tc>
          <w:tcPr>
            <w:tcW w:w="6210" w:type="dxa"/>
          </w:tcPr>
          <w:p w:rsidR="00011D21" w:rsidRPr="00011D21" w:rsidRDefault="00011D21" w:rsidP="00011D21">
            <w:r w:rsidRPr="00011D21">
              <w:t>Canadian Association of Principals Student Leadership Award</w:t>
            </w:r>
          </w:p>
          <w:p w:rsidR="00011D21" w:rsidRPr="00011D21" w:rsidRDefault="002D3E47" w:rsidP="00011D21">
            <w:hyperlink r:id="rId35" w:history="1">
              <w:r w:rsidR="00011D21" w:rsidRPr="00011D21">
                <w:rPr>
                  <w:color w:val="0563C1" w:themeColor="hyperlink"/>
                  <w:u w:val="single"/>
                </w:rPr>
                <w:t>http://cdnprincipals.org/blog/2015/12/20/caps-student-leadership-award-application-for-20152016-now-available/</w:t>
              </w:r>
            </w:hyperlink>
            <w:r w:rsidR="00011D21" w:rsidRPr="00011D21">
              <w:t xml:space="preserve"> </w:t>
            </w:r>
          </w:p>
        </w:tc>
        <w:tc>
          <w:tcPr>
            <w:tcW w:w="1345" w:type="dxa"/>
          </w:tcPr>
          <w:p w:rsidR="00011D21" w:rsidRPr="00011D21" w:rsidRDefault="00011D21" w:rsidP="00011D21">
            <w:r w:rsidRPr="00011D21">
              <w:t>$250 x 12</w:t>
            </w:r>
          </w:p>
        </w:tc>
        <w:tc>
          <w:tcPr>
            <w:tcW w:w="3335" w:type="dxa"/>
          </w:tcPr>
          <w:p w:rsidR="00011D21" w:rsidRPr="00011D21" w:rsidRDefault="00011D21" w:rsidP="00011D21">
            <w:pPr>
              <w:numPr>
                <w:ilvl w:val="0"/>
                <w:numId w:val="20"/>
              </w:numPr>
              <w:contextualSpacing/>
            </w:pPr>
            <w:r w:rsidRPr="00011D21">
              <w:t>Grade 12</w:t>
            </w:r>
          </w:p>
          <w:p w:rsidR="00011D21" w:rsidRPr="00011D21" w:rsidRDefault="00011D21" w:rsidP="00011D21">
            <w:pPr>
              <w:numPr>
                <w:ilvl w:val="0"/>
                <w:numId w:val="20"/>
              </w:numPr>
              <w:contextualSpacing/>
            </w:pPr>
            <w:r w:rsidRPr="00011D21">
              <w:t>Student leader in school and community, academic achievement</w:t>
            </w:r>
          </w:p>
        </w:tc>
      </w:tr>
      <w:tr w:rsidR="00011D21" w:rsidRPr="00011D21" w:rsidTr="00122F75">
        <w:tc>
          <w:tcPr>
            <w:tcW w:w="1530" w:type="dxa"/>
          </w:tcPr>
          <w:p w:rsidR="00011D21" w:rsidRPr="00011D21" w:rsidRDefault="00011D21" w:rsidP="00011D21">
            <w:pPr>
              <w:jc w:val="center"/>
              <w:rPr>
                <w:b/>
              </w:rPr>
            </w:pPr>
            <w:r w:rsidRPr="00011D21">
              <w:rPr>
                <w:b/>
              </w:rPr>
              <w:t>March 1</w:t>
            </w:r>
            <w:r w:rsidRPr="00011D21">
              <w:rPr>
                <w:b/>
                <w:vertAlign w:val="superscript"/>
              </w:rPr>
              <w:t>st</w:t>
            </w:r>
          </w:p>
        </w:tc>
        <w:tc>
          <w:tcPr>
            <w:tcW w:w="6210" w:type="dxa"/>
          </w:tcPr>
          <w:p w:rsidR="00011D21" w:rsidRPr="00011D21" w:rsidRDefault="00011D21" w:rsidP="00011D21">
            <w:r w:rsidRPr="00011D21">
              <w:t>Dr. Ed O’Connor Scholarship</w:t>
            </w:r>
          </w:p>
          <w:p w:rsidR="00011D21" w:rsidRPr="00011D21" w:rsidRDefault="002D3E47" w:rsidP="00011D21">
            <w:hyperlink r:id="rId36" w:history="1">
              <w:r w:rsidR="00011D21" w:rsidRPr="00011D21">
                <w:rPr>
                  <w:color w:val="0563C1" w:themeColor="hyperlink"/>
                  <w:u w:val="single"/>
                </w:rPr>
                <w:t>http://www.stfx.ca/apply/scholarship/</w:t>
              </w:r>
            </w:hyperlink>
            <w:r w:rsidR="00011D21" w:rsidRPr="00011D21">
              <w:t xml:space="preserve"> </w:t>
            </w:r>
          </w:p>
        </w:tc>
        <w:tc>
          <w:tcPr>
            <w:tcW w:w="1345" w:type="dxa"/>
          </w:tcPr>
          <w:p w:rsidR="00011D21" w:rsidRPr="00011D21" w:rsidRDefault="00011D21" w:rsidP="00011D21">
            <w:r w:rsidRPr="00011D21">
              <w:t>$3500</w:t>
            </w:r>
          </w:p>
        </w:tc>
        <w:tc>
          <w:tcPr>
            <w:tcW w:w="3335" w:type="dxa"/>
          </w:tcPr>
          <w:p w:rsidR="00011D21" w:rsidRPr="00011D21" w:rsidRDefault="00011D21" w:rsidP="00011D21">
            <w:pPr>
              <w:numPr>
                <w:ilvl w:val="0"/>
                <w:numId w:val="19"/>
              </w:numPr>
              <w:contextualSpacing/>
            </w:pPr>
            <w:r w:rsidRPr="00011D21">
              <w:t>Alberta students who wish to attend St. Francis Xavier Univ., NS</w:t>
            </w:r>
          </w:p>
        </w:tc>
      </w:tr>
      <w:tr w:rsidR="00011D21" w:rsidRPr="00011D21" w:rsidTr="00122F75">
        <w:tc>
          <w:tcPr>
            <w:tcW w:w="1530" w:type="dxa"/>
          </w:tcPr>
          <w:p w:rsidR="00011D21" w:rsidRPr="00011D21" w:rsidRDefault="00011D21" w:rsidP="00011D21">
            <w:pPr>
              <w:jc w:val="center"/>
              <w:rPr>
                <w:b/>
              </w:rPr>
            </w:pPr>
            <w:r w:rsidRPr="00011D21">
              <w:rPr>
                <w:b/>
              </w:rPr>
              <w:t>March 11</w:t>
            </w:r>
            <w:r w:rsidRPr="00011D21">
              <w:rPr>
                <w:b/>
                <w:vertAlign w:val="superscript"/>
              </w:rPr>
              <w:t>th</w:t>
            </w:r>
          </w:p>
        </w:tc>
        <w:tc>
          <w:tcPr>
            <w:tcW w:w="6210" w:type="dxa"/>
          </w:tcPr>
          <w:p w:rsidR="00011D21" w:rsidRPr="00011D21" w:rsidRDefault="00011D21" w:rsidP="00011D21">
            <w:r w:rsidRPr="00011D21">
              <w:t>Boys and Girls Clubs of Canada</w:t>
            </w:r>
          </w:p>
          <w:p w:rsidR="00011D21" w:rsidRPr="00011D21" w:rsidRDefault="002D3E47" w:rsidP="00011D21">
            <w:hyperlink r:id="rId37" w:history="1">
              <w:r w:rsidR="00011D21" w:rsidRPr="00011D21">
                <w:rPr>
                  <w:color w:val="0563C1" w:themeColor="hyperlink"/>
                  <w:u w:val="single"/>
                </w:rPr>
                <w:t>http://www.bgccan.com/en/ClubsPrograms/OtherServices/Pages/Scholars/</w:t>
              </w:r>
            </w:hyperlink>
            <w:r w:rsidR="00011D21" w:rsidRPr="00011D21">
              <w:t xml:space="preserve"> </w:t>
            </w:r>
          </w:p>
        </w:tc>
        <w:tc>
          <w:tcPr>
            <w:tcW w:w="1345" w:type="dxa"/>
          </w:tcPr>
          <w:p w:rsidR="00011D21" w:rsidRPr="00011D21" w:rsidRDefault="00011D21" w:rsidP="00011D21">
            <w:r w:rsidRPr="00011D21">
              <w:t>$250-$3000</w:t>
            </w:r>
          </w:p>
        </w:tc>
        <w:tc>
          <w:tcPr>
            <w:tcW w:w="3335" w:type="dxa"/>
          </w:tcPr>
          <w:p w:rsidR="00011D21" w:rsidRPr="00011D21" w:rsidRDefault="00011D21" w:rsidP="00011D21">
            <w:pPr>
              <w:numPr>
                <w:ilvl w:val="0"/>
                <w:numId w:val="18"/>
              </w:numPr>
              <w:contextualSpacing/>
            </w:pPr>
            <w:r w:rsidRPr="00011D21">
              <w:t>Be current or former Boys &amp; Girls Club member for 1 year</w:t>
            </w:r>
          </w:p>
          <w:p w:rsidR="00011D21" w:rsidRPr="00011D21" w:rsidRDefault="00011D21" w:rsidP="00011D21">
            <w:pPr>
              <w:numPr>
                <w:ilvl w:val="0"/>
                <w:numId w:val="18"/>
              </w:numPr>
              <w:contextualSpacing/>
            </w:pPr>
            <w:r w:rsidRPr="00011D21">
              <w:t>Plan on attending post-secondary program in fall</w:t>
            </w:r>
          </w:p>
        </w:tc>
      </w:tr>
      <w:tr w:rsidR="00011D21" w:rsidRPr="00011D21" w:rsidTr="00122F75">
        <w:tc>
          <w:tcPr>
            <w:tcW w:w="1530" w:type="dxa"/>
          </w:tcPr>
          <w:p w:rsidR="00011D21" w:rsidRPr="00011D21" w:rsidRDefault="00011D21" w:rsidP="00011D21">
            <w:pPr>
              <w:jc w:val="center"/>
              <w:rPr>
                <w:b/>
              </w:rPr>
            </w:pPr>
            <w:r w:rsidRPr="00011D21">
              <w:rPr>
                <w:b/>
              </w:rPr>
              <w:t>March 14</w:t>
            </w:r>
            <w:r w:rsidRPr="00011D21">
              <w:rPr>
                <w:b/>
                <w:vertAlign w:val="superscript"/>
              </w:rPr>
              <w:t>th</w:t>
            </w:r>
          </w:p>
        </w:tc>
        <w:tc>
          <w:tcPr>
            <w:tcW w:w="6210" w:type="dxa"/>
          </w:tcPr>
          <w:p w:rsidR="00011D21" w:rsidRPr="00011D21" w:rsidRDefault="00011D21" w:rsidP="00011D21">
            <w:r w:rsidRPr="00011D21">
              <w:t>REMAX Quest for Excellence Bursaries</w:t>
            </w:r>
          </w:p>
          <w:p w:rsidR="00011D21" w:rsidRPr="00011D21" w:rsidRDefault="002D3E47" w:rsidP="00011D21">
            <w:hyperlink r:id="rId38" w:history="1">
              <w:r w:rsidR="00011D21" w:rsidRPr="00011D21">
                <w:rPr>
                  <w:color w:val="0563C1" w:themeColor="hyperlink"/>
                  <w:u w:val="single"/>
                </w:rPr>
                <w:t>http://www.remax.ca/editorial/about-remax/western/re/max/-of-western-canada-quest-for-excellence/</w:t>
              </w:r>
            </w:hyperlink>
            <w:r w:rsidR="00011D21" w:rsidRPr="00011D21">
              <w:t xml:space="preserve"> </w:t>
            </w:r>
          </w:p>
          <w:p w:rsidR="00011D21" w:rsidRPr="00011D21" w:rsidRDefault="00011D21" w:rsidP="00011D21"/>
        </w:tc>
        <w:tc>
          <w:tcPr>
            <w:tcW w:w="1345" w:type="dxa"/>
          </w:tcPr>
          <w:p w:rsidR="00011D21" w:rsidRPr="00011D21" w:rsidRDefault="00011D21" w:rsidP="00011D21">
            <w:r w:rsidRPr="00011D21">
              <w:t>$1000 x 16</w:t>
            </w:r>
          </w:p>
        </w:tc>
        <w:tc>
          <w:tcPr>
            <w:tcW w:w="3335" w:type="dxa"/>
          </w:tcPr>
          <w:p w:rsidR="00011D21" w:rsidRPr="00011D21" w:rsidRDefault="00011D21" w:rsidP="00011D21">
            <w:pPr>
              <w:numPr>
                <w:ilvl w:val="0"/>
                <w:numId w:val="17"/>
              </w:numPr>
              <w:contextualSpacing/>
            </w:pPr>
            <w:r w:rsidRPr="00011D21">
              <w:t>Grade 12</w:t>
            </w:r>
          </w:p>
          <w:p w:rsidR="00011D21" w:rsidRPr="00011D21" w:rsidRDefault="00011D21" w:rsidP="00011D21">
            <w:pPr>
              <w:numPr>
                <w:ilvl w:val="0"/>
                <w:numId w:val="17"/>
              </w:numPr>
              <w:contextualSpacing/>
            </w:pPr>
            <w:r w:rsidRPr="00011D21">
              <w:t>Qualities of leadership, communication, volunteering. Etc.</w:t>
            </w:r>
          </w:p>
        </w:tc>
      </w:tr>
      <w:tr w:rsidR="00011D21" w:rsidRPr="00011D21" w:rsidTr="00122F75">
        <w:tc>
          <w:tcPr>
            <w:tcW w:w="1530" w:type="dxa"/>
          </w:tcPr>
          <w:p w:rsidR="00011D21" w:rsidRPr="00011D21" w:rsidRDefault="00011D21" w:rsidP="00011D21">
            <w:pPr>
              <w:jc w:val="center"/>
              <w:rPr>
                <w:b/>
              </w:rPr>
            </w:pPr>
            <w:r w:rsidRPr="00011D21">
              <w:rPr>
                <w:b/>
              </w:rPr>
              <w:lastRenderedPageBreak/>
              <w:t>March 15</w:t>
            </w:r>
            <w:r w:rsidRPr="00011D21">
              <w:rPr>
                <w:b/>
                <w:vertAlign w:val="superscript"/>
              </w:rPr>
              <w:t>th</w:t>
            </w:r>
          </w:p>
        </w:tc>
        <w:tc>
          <w:tcPr>
            <w:tcW w:w="6210" w:type="dxa"/>
          </w:tcPr>
          <w:p w:rsidR="00011D21" w:rsidRPr="00011D21" w:rsidRDefault="00011D21" w:rsidP="00011D21">
            <w:r w:rsidRPr="00011D21">
              <w:t>St. John Ambulance Bursary &amp; Scholarship Awards</w:t>
            </w:r>
          </w:p>
          <w:p w:rsidR="00011D21" w:rsidRPr="00011D21" w:rsidRDefault="002D3E47" w:rsidP="00011D21">
            <w:hyperlink r:id="rId39" w:history="1">
              <w:r w:rsidR="00011D21" w:rsidRPr="00011D21">
                <w:rPr>
                  <w:color w:val="0563C1" w:themeColor="hyperlink"/>
                  <w:u w:val="single"/>
                </w:rPr>
                <w:t>http://www.sja.ca/English/How-You-Can-Help/Pages/Donate/Student%20Bursaries%20and%20Scholarships/Student-Scholarships-and-Bursaries.aspx</w:t>
              </w:r>
            </w:hyperlink>
            <w:r w:rsidR="00011D21" w:rsidRPr="00011D21">
              <w:t xml:space="preserve"> </w:t>
            </w:r>
          </w:p>
          <w:p w:rsidR="00011D21" w:rsidRPr="00011D21" w:rsidRDefault="00011D21" w:rsidP="00011D21"/>
        </w:tc>
        <w:tc>
          <w:tcPr>
            <w:tcW w:w="1345" w:type="dxa"/>
          </w:tcPr>
          <w:p w:rsidR="00011D21" w:rsidRPr="00011D21" w:rsidRDefault="00011D21" w:rsidP="00011D21">
            <w:r w:rsidRPr="00011D21">
              <w:t>$500-$1000</w:t>
            </w:r>
          </w:p>
        </w:tc>
        <w:tc>
          <w:tcPr>
            <w:tcW w:w="3335" w:type="dxa"/>
          </w:tcPr>
          <w:p w:rsidR="00011D21" w:rsidRPr="00011D21" w:rsidRDefault="00011D21" w:rsidP="00011D21">
            <w:pPr>
              <w:numPr>
                <w:ilvl w:val="0"/>
                <w:numId w:val="16"/>
              </w:numPr>
              <w:contextualSpacing/>
            </w:pPr>
            <w:r w:rsidRPr="00011D21">
              <w:t>Active members of St. John’s Ambulance</w:t>
            </w:r>
          </w:p>
        </w:tc>
      </w:tr>
      <w:tr w:rsidR="00011D21" w:rsidRPr="00011D21" w:rsidTr="00122F75">
        <w:tc>
          <w:tcPr>
            <w:tcW w:w="1530" w:type="dxa"/>
          </w:tcPr>
          <w:p w:rsidR="00011D21" w:rsidRPr="00011D21" w:rsidRDefault="00011D21" w:rsidP="00011D21">
            <w:pPr>
              <w:jc w:val="center"/>
              <w:rPr>
                <w:b/>
              </w:rPr>
            </w:pPr>
            <w:r w:rsidRPr="00011D21">
              <w:rPr>
                <w:b/>
              </w:rPr>
              <w:t>March 15</w:t>
            </w:r>
            <w:r w:rsidRPr="00011D21">
              <w:rPr>
                <w:b/>
                <w:vertAlign w:val="superscript"/>
              </w:rPr>
              <w:t>th</w:t>
            </w:r>
          </w:p>
        </w:tc>
        <w:tc>
          <w:tcPr>
            <w:tcW w:w="6210" w:type="dxa"/>
          </w:tcPr>
          <w:p w:rsidR="00011D21" w:rsidRPr="00011D21" w:rsidRDefault="00011D21" w:rsidP="00011D21">
            <w:r w:rsidRPr="00011D21">
              <w:t>Leonard Foundation</w:t>
            </w:r>
          </w:p>
          <w:p w:rsidR="00011D21" w:rsidRPr="00011D21" w:rsidRDefault="002D3E47" w:rsidP="00011D21">
            <w:hyperlink r:id="rId40" w:history="1">
              <w:r w:rsidR="00011D21" w:rsidRPr="00011D21">
                <w:rPr>
                  <w:color w:val="0563C1" w:themeColor="hyperlink"/>
                  <w:u w:val="single"/>
                </w:rPr>
                <w:t>www.leonardfnd.org</w:t>
              </w:r>
            </w:hyperlink>
          </w:p>
        </w:tc>
        <w:tc>
          <w:tcPr>
            <w:tcW w:w="1345" w:type="dxa"/>
          </w:tcPr>
          <w:p w:rsidR="00011D21" w:rsidRPr="00011D21" w:rsidRDefault="00011D21" w:rsidP="00011D21">
            <w:r w:rsidRPr="00011D21">
              <w:t>$1000 x 140</w:t>
            </w:r>
          </w:p>
        </w:tc>
        <w:tc>
          <w:tcPr>
            <w:tcW w:w="3335" w:type="dxa"/>
          </w:tcPr>
          <w:p w:rsidR="00011D21" w:rsidRPr="00011D21" w:rsidRDefault="00011D21" w:rsidP="00011D21">
            <w:pPr>
              <w:numPr>
                <w:ilvl w:val="0"/>
                <w:numId w:val="15"/>
              </w:numPr>
              <w:contextualSpacing/>
            </w:pPr>
            <w:r w:rsidRPr="00011D21">
              <w:t>Preference given to children of clergy, teachers, military or engineers</w:t>
            </w:r>
          </w:p>
          <w:p w:rsidR="00011D21" w:rsidRPr="00011D21" w:rsidRDefault="00011D21" w:rsidP="00011D21">
            <w:pPr>
              <w:numPr>
                <w:ilvl w:val="0"/>
                <w:numId w:val="15"/>
              </w:numPr>
              <w:contextualSpacing/>
            </w:pPr>
            <w:r w:rsidRPr="00011D21">
              <w:t>Financial need</w:t>
            </w:r>
          </w:p>
          <w:p w:rsidR="00011D21" w:rsidRPr="00011D21" w:rsidRDefault="00011D21" w:rsidP="00011D21">
            <w:pPr>
              <w:numPr>
                <w:ilvl w:val="0"/>
                <w:numId w:val="15"/>
              </w:numPr>
              <w:contextualSpacing/>
            </w:pPr>
            <w:r w:rsidRPr="00011D21">
              <w:t>Leadership</w:t>
            </w:r>
          </w:p>
          <w:p w:rsidR="00011D21" w:rsidRPr="00011D21" w:rsidRDefault="00011D21" w:rsidP="00011D21">
            <w:pPr>
              <w:numPr>
                <w:ilvl w:val="0"/>
                <w:numId w:val="15"/>
              </w:numPr>
              <w:contextualSpacing/>
            </w:pPr>
            <w:r w:rsidRPr="00011D21">
              <w:t>Participate regularly in athletic, fitness or military activities</w:t>
            </w:r>
          </w:p>
          <w:p w:rsidR="00011D21" w:rsidRPr="00011D21" w:rsidRDefault="00011D21" w:rsidP="00011D21">
            <w:pPr>
              <w:numPr>
                <w:ilvl w:val="0"/>
                <w:numId w:val="15"/>
              </w:numPr>
              <w:contextualSpacing/>
            </w:pPr>
            <w:r w:rsidRPr="00011D21">
              <w:t>Nomination required</w:t>
            </w:r>
          </w:p>
        </w:tc>
      </w:tr>
      <w:tr w:rsidR="00011D21" w:rsidRPr="00011D21" w:rsidTr="00122F75">
        <w:tc>
          <w:tcPr>
            <w:tcW w:w="1530" w:type="dxa"/>
          </w:tcPr>
          <w:p w:rsidR="00011D21" w:rsidRPr="00011D21" w:rsidRDefault="00011D21" w:rsidP="00011D21">
            <w:pPr>
              <w:jc w:val="center"/>
              <w:rPr>
                <w:b/>
              </w:rPr>
            </w:pPr>
            <w:r w:rsidRPr="00011D21">
              <w:rPr>
                <w:b/>
              </w:rPr>
              <w:t>March 25</w:t>
            </w:r>
            <w:r w:rsidRPr="00011D21">
              <w:rPr>
                <w:b/>
                <w:vertAlign w:val="superscript"/>
              </w:rPr>
              <w:t>th</w:t>
            </w:r>
          </w:p>
        </w:tc>
        <w:tc>
          <w:tcPr>
            <w:tcW w:w="6210" w:type="dxa"/>
          </w:tcPr>
          <w:p w:rsidR="00011D21" w:rsidRPr="00011D21" w:rsidRDefault="00011D21" w:rsidP="00011D21">
            <w:r w:rsidRPr="00011D21">
              <w:t>Anthem Essay Contest</w:t>
            </w:r>
          </w:p>
          <w:p w:rsidR="00011D21" w:rsidRPr="00011D21" w:rsidRDefault="002D3E47" w:rsidP="00011D21">
            <w:hyperlink r:id="rId41" w:history="1">
              <w:r w:rsidR="00011D21" w:rsidRPr="00011D21">
                <w:rPr>
                  <w:color w:val="0563C1" w:themeColor="hyperlink"/>
                  <w:u w:val="single"/>
                </w:rPr>
                <w:t>https://www.aynrand.org/students/essay-contests</w:t>
              </w:r>
            </w:hyperlink>
            <w:r w:rsidR="00011D21" w:rsidRPr="00011D21">
              <w:t xml:space="preserve"> </w:t>
            </w:r>
          </w:p>
        </w:tc>
        <w:tc>
          <w:tcPr>
            <w:tcW w:w="1345" w:type="dxa"/>
          </w:tcPr>
          <w:p w:rsidR="00011D21" w:rsidRPr="00011D21" w:rsidRDefault="00011D21" w:rsidP="00011D21">
            <w:r w:rsidRPr="00011D21">
              <w:t>$30-$2000</w:t>
            </w:r>
          </w:p>
        </w:tc>
        <w:tc>
          <w:tcPr>
            <w:tcW w:w="3335" w:type="dxa"/>
          </w:tcPr>
          <w:p w:rsidR="00011D21" w:rsidRPr="00011D21" w:rsidRDefault="00011D21" w:rsidP="00011D21">
            <w:pPr>
              <w:numPr>
                <w:ilvl w:val="0"/>
                <w:numId w:val="15"/>
              </w:numPr>
              <w:contextualSpacing/>
            </w:pPr>
            <w:r w:rsidRPr="00011D21">
              <w:t>Grades 8, 9, 10 students</w:t>
            </w:r>
          </w:p>
          <w:p w:rsidR="00011D21" w:rsidRPr="00011D21" w:rsidRDefault="00011D21" w:rsidP="00011D21">
            <w:pPr>
              <w:numPr>
                <w:ilvl w:val="0"/>
                <w:numId w:val="15"/>
              </w:numPr>
              <w:contextualSpacing/>
            </w:pPr>
            <w:r w:rsidRPr="00011D21">
              <w:t>Essay based on novel “Anthem”</w:t>
            </w:r>
          </w:p>
        </w:tc>
      </w:tr>
      <w:tr w:rsidR="00011D21" w:rsidRPr="00011D21" w:rsidTr="00122F75">
        <w:tc>
          <w:tcPr>
            <w:tcW w:w="1530" w:type="dxa"/>
          </w:tcPr>
          <w:p w:rsidR="00011D21" w:rsidRPr="00011D21" w:rsidRDefault="00011D21" w:rsidP="00011D21">
            <w:pPr>
              <w:jc w:val="center"/>
              <w:rPr>
                <w:b/>
              </w:rPr>
            </w:pPr>
            <w:r w:rsidRPr="00011D21">
              <w:rPr>
                <w:b/>
              </w:rPr>
              <w:t>March 30</w:t>
            </w:r>
            <w:r w:rsidRPr="00011D21">
              <w:rPr>
                <w:b/>
                <w:vertAlign w:val="superscript"/>
              </w:rPr>
              <w:t>th</w:t>
            </w:r>
          </w:p>
        </w:tc>
        <w:tc>
          <w:tcPr>
            <w:tcW w:w="6210" w:type="dxa"/>
          </w:tcPr>
          <w:p w:rsidR="00011D21" w:rsidRPr="00011D21" w:rsidRDefault="00011D21" w:rsidP="00011D21">
            <w:r w:rsidRPr="00011D21">
              <w:t>Alberta Snowmobile Association</w:t>
            </w:r>
          </w:p>
          <w:p w:rsidR="00011D21" w:rsidRPr="00011D21" w:rsidRDefault="002D3E47" w:rsidP="00011D21">
            <w:hyperlink r:id="rId42" w:history="1">
              <w:r w:rsidR="00011D21" w:rsidRPr="00011D21">
                <w:rPr>
                  <w:color w:val="0563C1" w:themeColor="hyperlink"/>
                  <w:u w:val="single"/>
                </w:rPr>
                <w:t>http://altasnowmobile.ab.ca/programs/scholarships</w:t>
              </w:r>
            </w:hyperlink>
            <w:r w:rsidR="00011D21" w:rsidRPr="00011D21">
              <w:t xml:space="preserve"> </w:t>
            </w:r>
          </w:p>
        </w:tc>
        <w:tc>
          <w:tcPr>
            <w:tcW w:w="1345" w:type="dxa"/>
          </w:tcPr>
          <w:p w:rsidR="00011D21" w:rsidRPr="00011D21" w:rsidRDefault="00011D21" w:rsidP="00011D21">
            <w:r w:rsidRPr="00011D21">
              <w:t>$1000 x 200</w:t>
            </w:r>
          </w:p>
        </w:tc>
        <w:tc>
          <w:tcPr>
            <w:tcW w:w="3335" w:type="dxa"/>
          </w:tcPr>
          <w:p w:rsidR="00011D21" w:rsidRPr="00011D21" w:rsidRDefault="00011D21" w:rsidP="00011D21">
            <w:pPr>
              <w:numPr>
                <w:ilvl w:val="0"/>
                <w:numId w:val="15"/>
              </w:numPr>
              <w:contextualSpacing/>
            </w:pPr>
            <w:r w:rsidRPr="00011D21">
              <w:t>Member of AB Snowmobile Association</w:t>
            </w:r>
          </w:p>
          <w:p w:rsidR="00011D21" w:rsidRPr="00011D21" w:rsidRDefault="00011D21" w:rsidP="00011D21">
            <w:pPr>
              <w:numPr>
                <w:ilvl w:val="0"/>
                <w:numId w:val="15"/>
              </w:numPr>
              <w:contextualSpacing/>
            </w:pPr>
            <w:r w:rsidRPr="00011D21">
              <w:t>Essay required</w:t>
            </w:r>
          </w:p>
        </w:tc>
      </w:tr>
      <w:tr w:rsidR="00011D21" w:rsidRPr="00011D21" w:rsidTr="00122F75">
        <w:tc>
          <w:tcPr>
            <w:tcW w:w="1530" w:type="dxa"/>
          </w:tcPr>
          <w:p w:rsidR="00011D21" w:rsidRPr="00011D21" w:rsidRDefault="00011D21" w:rsidP="00011D21">
            <w:pPr>
              <w:jc w:val="center"/>
              <w:rPr>
                <w:b/>
              </w:rPr>
            </w:pPr>
            <w:r w:rsidRPr="00011D21">
              <w:rPr>
                <w:b/>
              </w:rPr>
              <w:t>March 30</w:t>
            </w:r>
            <w:r w:rsidRPr="00011D21">
              <w:rPr>
                <w:b/>
                <w:vertAlign w:val="superscript"/>
              </w:rPr>
              <w:t>th</w:t>
            </w:r>
          </w:p>
        </w:tc>
        <w:tc>
          <w:tcPr>
            <w:tcW w:w="6210" w:type="dxa"/>
          </w:tcPr>
          <w:p w:rsidR="00011D21" w:rsidRPr="00011D21" w:rsidRDefault="00011D21" w:rsidP="00011D21">
            <w:proofErr w:type="spellStart"/>
            <w:r w:rsidRPr="00011D21">
              <w:t>Odenza</w:t>
            </w:r>
            <w:proofErr w:type="spellEnd"/>
            <w:r w:rsidRPr="00011D21">
              <w:t xml:space="preserve"> Marketing Group Scholarship</w:t>
            </w:r>
          </w:p>
          <w:p w:rsidR="00011D21" w:rsidRPr="00011D21" w:rsidRDefault="002D3E47" w:rsidP="00011D21">
            <w:hyperlink r:id="rId43" w:history="1">
              <w:r w:rsidR="00011D21" w:rsidRPr="00011D21">
                <w:rPr>
                  <w:color w:val="0563C1" w:themeColor="hyperlink"/>
                  <w:u w:val="single"/>
                </w:rPr>
                <w:t>http://odenzscholarships.com/awards/8/eligibility_odenza_marketing_group_scholarship.php</w:t>
              </w:r>
            </w:hyperlink>
            <w:r w:rsidR="00011D21" w:rsidRPr="00011D21">
              <w:t xml:space="preserve"> </w:t>
            </w:r>
          </w:p>
        </w:tc>
        <w:tc>
          <w:tcPr>
            <w:tcW w:w="1345" w:type="dxa"/>
          </w:tcPr>
          <w:p w:rsidR="00011D21" w:rsidRPr="00011D21" w:rsidRDefault="00011D21" w:rsidP="00011D21">
            <w:r w:rsidRPr="00011D21">
              <w:t>$500</w:t>
            </w:r>
          </w:p>
        </w:tc>
        <w:tc>
          <w:tcPr>
            <w:tcW w:w="3335" w:type="dxa"/>
          </w:tcPr>
          <w:p w:rsidR="00011D21" w:rsidRPr="00011D21" w:rsidRDefault="00011D21" w:rsidP="00011D21">
            <w:pPr>
              <w:numPr>
                <w:ilvl w:val="0"/>
                <w:numId w:val="14"/>
              </w:numPr>
              <w:contextualSpacing/>
            </w:pPr>
            <w:r w:rsidRPr="00011D21">
              <w:t>Have at least one full year of post-secondary studies remaining at the time</w:t>
            </w:r>
          </w:p>
          <w:p w:rsidR="00011D21" w:rsidRPr="00011D21" w:rsidRDefault="00011D21" w:rsidP="00011D21">
            <w:pPr>
              <w:numPr>
                <w:ilvl w:val="0"/>
                <w:numId w:val="14"/>
              </w:numPr>
              <w:contextualSpacing/>
            </w:pPr>
            <w:r w:rsidRPr="00011D21">
              <w:t>Current High School students are also eligible</w:t>
            </w:r>
          </w:p>
          <w:p w:rsidR="00011D21" w:rsidRPr="00011D21" w:rsidRDefault="00011D21" w:rsidP="00011D21">
            <w:pPr>
              <w:numPr>
                <w:ilvl w:val="0"/>
                <w:numId w:val="14"/>
              </w:numPr>
              <w:contextualSpacing/>
            </w:pPr>
            <w:r w:rsidRPr="00011D21">
              <w:t>Have a GPA of 2.5 or greater</w:t>
            </w:r>
          </w:p>
          <w:p w:rsidR="00011D21" w:rsidRPr="00011D21" w:rsidRDefault="00011D21" w:rsidP="00011D21">
            <w:pPr>
              <w:numPr>
                <w:ilvl w:val="0"/>
                <w:numId w:val="14"/>
              </w:numPr>
              <w:contextualSpacing/>
            </w:pPr>
            <w:r w:rsidRPr="00011D21">
              <w:t>Be between the ages of 16 and 25</w:t>
            </w:r>
          </w:p>
        </w:tc>
      </w:tr>
      <w:tr w:rsidR="00011D21" w:rsidRPr="00011D21" w:rsidTr="00122F75">
        <w:tc>
          <w:tcPr>
            <w:tcW w:w="1530" w:type="dxa"/>
          </w:tcPr>
          <w:p w:rsidR="00011D21" w:rsidRPr="00011D21" w:rsidRDefault="00011D21" w:rsidP="00011D21">
            <w:pPr>
              <w:jc w:val="center"/>
              <w:rPr>
                <w:b/>
              </w:rPr>
            </w:pPr>
            <w:r w:rsidRPr="00011D21">
              <w:rPr>
                <w:b/>
              </w:rPr>
              <w:t>March 30</w:t>
            </w:r>
            <w:r w:rsidRPr="00011D21">
              <w:rPr>
                <w:b/>
                <w:vertAlign w:val="superscript"/>
              </w:rPr>
              <w:t>th</w:t>
            </w:r>
          </w:p>
        </w:tc>
        <w:tc>
          <w:tcPr>
            <w:tcW w:w="6210" w:type="dxa"/>
          </w:tcPr>
          <w:p w:rsidR="00011D21" w:rsidRPr="00011D21" w:rsidRDefault="00011D21" w:rsidP="00011D21">
            <w:r w:rsidRPr="00011D21">
              <w:t>Indigenous Shining Student Award</w:t>
            </w:r>
          </w:p>
          <w:p w:rsidR="00011D21" w:rsidRPr="00011D21" w:rsidRDefault="002D3E47" w:rsidP="00011D21">
            <w:hyperlink r:id="rId44" w:history="1">
              <w:r w:rsidR="00011D21" w:rsidRPr="00011D21">
                <w:rPr>
                  <w:color w:val="0563C1" w:themeColor="hyperlink"/>
                  <w:u w:val="single"/>
                </w:rPr>
                <w:t>http://www.asba.ab.ca/wp-content/uploads/2014/07/shining_student.pdf</w:t>
              </w:r>
            </w:hyperlink>
            <w:r w:rsidR="00011D21" w:rsidRPr="00011D21">
              <w:t xml:space="preserve"> </w:t>
            </w:r>
          </w:p>
        </w:tc>
        <w:tc>
          <w:tcPr>
            <w:tcW w:w="1345" w:type="dxa"/>
          </w:tcPr>
          <w:p w:rsidR="00011D21" w:rsidRPr="00011D21" w:rsidRDefault="00011D21" w:rsidP="00011D21">
            <w:proofErr w:type="spellStart"/>
            <w:r w:rsidRPr="00011D21">
              <w:t>Oppportunity</w:t>
            </w:r>
            <w:proofErr w:type="spellEnd"/>
            <w:r w:rsidRPr="00011D21">
              <w:t xml:space="preserve"> to attend a youth conference </w:t>
            </w:r>
            <w:r w:rsidRPr="00011D21">
              <w:lastRenderedPageBreak/>
              <w:t>on leadership and change</w:t>
            </w:r>
          </w:p>
        </w:tc>
        <w:tc>
          <w:tcPr>
            <w:tcW w:w="3335" w:type="dxa"/>
          </w:tcPr>
          <w:p w:rsidR="00011D21" w:rsidRPr="00011D21" w:rsidRDefault="00011D21" w:rsidP="00011D21">
            <w:pPr>
              <w:numPr>
                <w:ilvl w:val="0"/>
                <w:numId w:val="13"/>
              </w:numPr>
              <w:contextualSpacing/>
            </w:pPr>
            <w:r w:rsidRPr="00011D21">
              <w:lastRenderedPageBreak/>
              <w:t xml:space="preserve">Grade 10-12 student of First Nations, Metis or Inuit heritage who is </w:t>
            </w:r>
            <w:r w:rsidRPr="00011D21">
              <w:lastRenderedPageBreak/>
              <w:t>pursuing their goal despite challenges</w:t>
            </w:r>
          </w:p>
        </w:tc>
      </w:tr>
      <w:tr w:rsidR="00011D21" w:rsidRPr="00011D21" w:rsidTr="00122F75">
        <w:tc>
          <w:tcPr>
            <w:tcW w:w="1530" w:type="dxa"/>
          </w:tcPr>
          <w:p w:rsidR="00011D21" w:rsidRPr="00011D21" w:rsidRDefault="00011D21" w:rsidP="00011D21">
            <w:pPr>
              <w:jc w:val="center"/>
              <w:rPr>
                <w:b/>
              </w:rPr>
            </w:pPr>
            <w:r w:rsidRPr="00011D21">
              <w:rPr>
                <w:b/>
              </w:rPr>
              <w:lastRenderedPageBreak/>
              <w:t>March 31</w:t>
            </w:r>
            <w:r w:rsidRPr="00011D21">
              <w:rPr>
                <w:b/>
                <w:vertAlign w:val="superscript"/>
              </w:rPr>
              <w:t>st</w:t>
            </w:r>
          </w:p>
        </w:tc>
        <w:tc>
          <w:tcPr>
            <w:tcW w:w="6210" w:type="dxa"/>
          </w:tcPr>
          <w:p w:rsidR="00011D21" w:rsidRPr="00011D21" w:rsidRDefault="00011D21" w:rsidP="00011D21">
            <w:r w:rsidRPr="00011D21">
              <w:t>Agnes Jacks/Cara Brown Scholarship Awards</w:t>
            </w:r>
          </w:p>
          <w:p w:rsidR="00011D21" w:rsidRPr="00011D21" w:rsidRDefault="002D3E47" w:rsidP="00011D21">
            <w:hyperlink r:id="rId45" w:history="1">
              <w:r w:rsidR="00011D21" w:rsidRPr="00011D21">
                <w:rPr>
                  <w:color w:val="0563C1" w:themeColor="hyperlink"/>
                  <w:u w:val="single"/>
                </w:rPr>
                <w:t>http://www.ringette.ca/athletes/scholarships</w:t>
              </w:r>
            </w:hyperlink>
            <w:r w:rsidR="00011D21" w:rsidRPr="00011D21">
              <w:t xml:space="preserve"> </w:t>
            </w:r>
          </w:p>
        </w:tc>
        <w:tc>
          <w:tcPr>
            <w:tcW w:w="1345" w:type="dxa"/>
          </w:tcPr>
          <w:p w:rsidR="00011D21" w:rsidRPr="00011D21" w:rsidRDefault="00011D21" w:rsidP="00011D21">
            <w:r w:rsidRPr="00011D21">
              <w:t>$1000</w:t>
            </w:r>
          </w:p>
        </w:tc>
        <w:tc>
          <w:tcPr>
            <w:tcW w:w="3335" w:type="dxa"/>
          </w:tcPr>
          <w:p w:rsidR="00011D21" w:rsidRPr="00011D21" w:rsidRDefault="00011D21" w:rsidP="00011D21">
            <w:pPr>
              <w:numPr>
                <w:ilvl w:val="0"/>
                <w:numId w:val="12"/>
              </w:numPr>
              <w:contextualSpacing/>
            </w:pPr>
            <w:r w:rsidRPr="00011D21">
              <w:t xml:space="preserve">Actively involved in </w:t>
            </w:r>
            <w:proofErr w:type="spellStart"/>
            <w:r w:rsidRPr="00011D21">
              <w:t>ringette</w:t>
            </w:r>
            <w:proofErr w:type="spellEnd"/>
          </w:p>
          <w:p w:rsidR="00011D21" w:rsidRPr="00011D21" w:rsidRDefault="00011D21" w:rsidP="00011D21">
            <w:pPr>
              <w:numPr>
                <w:ilvl w:val="0"/>
                <w:numId w:val="12"/>
              </w:numPr>
              <w:contextualSpacing/>
            </w:pPr>
            <w:r w:rsidRPr="00011D21">
              <w:t>Enrolling in post-secondary education</w:t>
            </w:r>
          </w:p>
        </w:tc>
      </w:tr>
      <w:tr w:rsidR="00011D21" w:rsidRPr="00011D21" w:rsidTr="00122F75">
        <w:tc>
          <w:tcPr>
            <w:tcW w:w="1530" w:type="dxa"/>
          </w:tcPr>
          <w:p w:rsidR="00011D21" w:rsidRPr="00011D21" w:rsidRDefault="00011D21" w:rsidP="00011D21">
            <w:pPr>
              <w:jc w:val="center"/>
              <w:rPr>
                <w:b/>
              </w:rPr>
            </w:pPr>
            <w:r w:rsidRPr="00011D21">
              <w:rPr>
                <w:b/>
              </w:rPr>
              <w:t>March 31</w:t>
            </w:r>
            <w:r w:rsidRPr="00011D21">
              <w:rPr>
                <w:b/>
                <w:vertAlign w:val="superscript"/>
              </w:rPr>
              <w:t>st</w:t>
            </w:r>
            <w:r w:rsidRPr="00011D21">
              <w:rPr>
                <w:b/>
              </w:rPr>
              <w:t xml:space="preserve"> </w:t>
            </w:r>
          </w:p>
        </w:tc>
        <w:tc>
          <w:tcPr>
            <w:tcW w:w="6210" w:type="dxa"/>
          </w:tcPr>
          <w:p w:rsidR="00011D21" w:rsidRPr="00011D21" w:rsidRDefault="00011D21" w:rsidP="00011D21">
            <w:proofErr w:type="spellStart"/>
            <w:r w:rsidRPr="00011D21">
              <w:t>InviteRight</w:t>
            </w:r>
            <w:proofErr w:type="spellEnd"/>
            <w:r w:rsidRPr="00011D21">
              <w:t xml:space="preserve"> </w:t>
            </w:r>
            <w:proofErr w:type="spellStart"/>
            <w:r w:rsidRPr="00011D21">
              <w:t>SchoolTools</w:t>
            </w:r>
            <w:proofErr w:type="spellEnd"/>
            <w:r w:rsidRPr="00011D21">
              <w:t xml:space="preserve"> High School Scholarship</w:t>
            </w:r>
          </w:p>
          <w:p w:rsidR="00011D21" w:rsidRPr="00011D21" w:rsidRDefault="00011D21" w:rsidP="00011D21">
            <w:r w:rsidRPr="00011D21">
              <w:t>Acting Out Grad – Theatre Arts Scholarship</w:t>
            </w:r>
          </w:p>
          <w:p w:rsidR="00011D21" w:rsidRPr="00011D21" w:rsidRDefault="002D3E47" w:rsidP="00011D21">
            <w:hyperlink r:id="rId46" w:history="1">
              <w:r w:rsidR="00011D21" w:rsidRPr="00011D21">
                <w:rPr>
                  <w:color w:val="0563C1" w:themeColor="hyperlink"/>
                  <w:u w:val="single"/>
                </w:rPr>
                <w:t>http://rightlabs.com/labnotes/apply-500-scholarship-rightlabs/</w:t>
              </w:r>
            </w:hyperlink>
            <w:r w:rsidR="00011D21" w:rsidRPr="00011D21">
              <w:t xml:space="preserve"> </w:t>
            </w:r>
          </w:p>
        </w:tc>
        <w:tc>
          <w:tcPr>
            <w:tcW w:w="1345" w:type="dxa"/>
          </w:tcPr>
          <w:p w:rsidR="00011D21" w:rsidRPr="00011D21" w:rsidRDefault="00011D21" w:rsidP="00011D21">
            <w:r w:rsidRPr="00011D21">
              <w:t>$500</w:t>
            </w:r>
          </w:p>
        </w:tc>
        <w:tc>
          <w:tcPr>
            <w:tcW w:w="3335" w:type="dxa"/>
          </w:tcPr>
          <w:p w:rsidR="00011D21" w:rsidRPr="00011D21" w:rsidRDefault="00011D21" w:rsidP="00011D21">
            <w:pPr>
              <w:numPr>
                <w:ilvl w:val="0"/>
                <w:numId w:val="11"/>
              </w:numPr>
              <w:contextualSpacing/>
            </w:pPr>
            <w:r w:rsidRPr="00011D21">
              <w:t>Gr. 12 students</w:t>
            </w:r>
          </w:p>
          <w:p w:rsidR="00011D21" w:rsidRPr="00011D21" w:rsidRDefault="00011D21" w:rsidP="00011D21">
            <w:pPr>
              <w:numPr>
                <w:ilvl w:val="0"/>
                <w:numId w:val="11"/>
              </w:numPr>
              <w:contextualSpacing/>
            </w:pPr>
            <w:r w:rsidRPr="00011D21">
              <w:t>Describe how you express yourself through music, acting or working behind-the-scenes</w:t>
            </w:r>
          </w:p>
        </w:tc>
      </w:tr>
      <w:tr w:rsidR="00011D21" w:rsidRPr="00011D21" w:rsidTr="00122F75">
        <w:tc>
          <w:tcPr>
            <w:tcW w:w="1530" w:type="dxa"/>
          </w:tcPr>
          <w:p w:rsidR="00011D21" w:rsidRPr="00011D21" w:rsidRDefault="00011D21" w:rsidP="00011D21">
            <w:pPr>
              <w:jc w:val="center"/>
              <w:rPr>
                <w:b/>
              </w:rPr>
            </w:pPr>
            <w:r w:rsidRPr="00011D21">
              <w:rPr>
                <w:b/>
              </w:rPr>
              <w:t>March 31</w:t>
            </w:r>
            <w:r w:rsidRPr="00011D21">
              <w:rPr>
                <w:b/>
                <w:vertAlign w:val="superscript"/>
              </w:rPr>
              <w:t>st</w:t>
            </w:r>
          </w:p>
        </w:tc>
        <w:tc>
          <w:tcPr>
            <w:tcW w:w="6210" w:type="dxa"/>
          </w:tcPr>
          <w:p w:rsidR="00011D21" w:rsidRPr="00011D21" w:rsidRDefault="00011D21" w:rsidP="00011D21">
            <w:proofErr w:type="spellStart"/>
            <w:r w:rsidRPr="00011D21">
              <w:t>Belcourt</w:t>
            </w:r>
            <w:proofErr w:type="spellEnd"/>
            <w:r w:rsidRPr="00011D21">
              <w:t xml:space="preserve"> </w:t>
            </w:r>
            <w:proofErr w:type="spellStart"/>
            <w:r w:rsidRPr="00011D21">
              <w:t>Brosseau</w:t>
            </w:r>
            <w:proofErr w:type="spellEnd"/>
            <w:r w:rsidRPr="00011D21">
              <w:t xml:space="preserve"> Metis Awards</w:t>
            </w:r>
          </w:p>
          <w:p w:rsidR="00011D21" w:rsidRPr="00011D21" w:rsidRDefault="002D3E47" w:rsidP="00011D21">
            <w:hyperlink r:id="rId47" w:history="1">
              <w:r w:rsidR="00011D21" w:rsidRPr="00011D21">
                <w:rPr>
                  <w:color w:val="0563C1" w:themeColor="hyperlink"/>
                  <w:u w:val="single"/>
                </w:rPr>
                <w:t>http://www.ecfoundation.org/grants/belcourt-brosseau-metis-awards</w:t>
              </w:r>
            </w:hyperlink>
          </w:p>
        </w:tc>
        <w:tc>
          <w:tcPr>
            <w:tcW w:w="1345" w:type="dxa"/>
          </w:tcPr>
          <w:p w:rsidR="00011D21" w:rsidRPr="00011D21" w:rsidRDefault="00011D21" w:rsidP="00011D21">
            <w:r w:rsidRPr="00011D21">
              <w:t>$2000- $10,000</w:t>
            </w:r>
          </w:p>
        </w:tc>
        <w:tc>
          <w:tcPr>
            <w:tcW w:w="3335" w:type="dxa"/>
          </w:tcPr>
          <w:p w:rsidR="00011D21" w:rsidRPr="00011D21" w:rsidRDefault="00011D21" w:rsidP="00011D21">
            <w:pPr>
              <w:numPr>
                <w:ilvl w:val="0"/>
                <w:numId w:val="10"/>
              </w:numPr>
              <w:contextualSpacing/>
            </w:pPr>
            <w:r w:rsidRPr="00011D21">
              <w:t>Metis student</w:t>
            </w:r>
          </w:p>
          <w:p w:rsidR="00011D21" w:rsidRPr="00011D21" w:rsidRDefault="00011D21" w:rsidP="00011D21">
            <w:pPr>
              <w:numPr>
                <w:ilvl w:val="0"/>
                <w:numId w:val="10"/>
              </w:numPr>
              <w:contextualSpacing/>
            </w:pPr>
            <w:r w:rsidRPr="00011D21">
              <w:t>financial need</w:t>
            </w:r>
          </w:p>
          <w:p w:rsidR="00011D21" w:rsidRPr="00011D21" w:rsidRDefault="00011D21" w:rsidP="00011D21">
            <w:pPr>
              <w:numPr>
                <w:ilvl w:val="0"/>
                <w:numId w:val="10"/>
              </w:numPr>
              <w:contextualSpacing/>
            </w:pPr>
            <w:r w:rsidRPr="00011D21">
              <w:t>intend to pursue post-secondary</w:t>
            </w:r>
          </w:p>
        </w:tc>
      </w:tr>
      <w:tr w:rsidR="00011D21" w:rsidRPr="00011D21" w:rsidTr="00122F75">
        <w:tc>
          <w:tcPr>
            <w:tcW w:w="1530" w:type="dxa"/>
          </w:tcPr>
          <w:p w:rsidR="00011D21" w:rsidRPr="00011D21" w:rsidRDefault="00011D21" w:rsidP="00011D21">
            <w:pPr>
              <w:jc w:val="center"/>
              <w:rPr>
                <w:b/>
              </w:rPr>
            </w:pPr>
            <w:r w:rsidRPr="00011D21">
              <w:rPr>
                <w:b/>
              </w:rPr>
              <w:t>March 31</w:t>
            </w:r>
            <w:r w:rsidRPr="00011D21">
              <w:rPr>
                <w:b/>
                <w:vertAlign w:val="superscript"/>
              </w:rPr>
              <w:t>st</w:t>
            </w:r>
          </w:p>
        </w:tc>
        <w:tc>
          <w:tcPr>
            <w:tcW w:w="6210" w:type="dxa"/>
          </w:tcPr>
          <w:p w:rsidR="00011D21" w:rsidRPr="00011D21" w:rsidRDefault="00011D21" w:rsidP="00011D21">
            <w:r w:rsidRPr="00011D21">
              <w:t>Retail as a Career Scholarship Program</w:t>
            </w:r>
          </w:p>
          <w:p w:rsidR="00011D21" w:rsidRPr="00011D21" w:rsidRDefault="002D3E47" w:rsidP="00011D21">
            <w:hyperlink r:id="rId48" w:history="1">
              <w:r w:rsidR="00011D21" w:rsidRPr="00011D21">
                <w:rPr>
                  <w:color w:val="0563C1" w:themeColor="hyperlink"/>
                  <w:u w:val="single"/>
                </w:rPr>
                <w:t>http://www.retailcouncil.org/education/retail-as-a-career-scholarship-program</w:t>
              </w:r>
            </w:hyperlink>
            <w:r w:rsidR="00011D21" w:rsidRPr="00011D21">
              <w:t xml:space="preserve"> </w:t>
            </w:r>
          </w:p>
          <w:p w:rsidR="00011D21" w:rsidRPr="00011D21" w:rsidRDefault="00011D21" w:rsidP="00011D21"/>
        </w:tc>
        <w:tc>
          <w:tcPr>
            <w:tcW w:w="1345" w:type="dxa"/>
          </w:tcPr>
          <w:p w:rsidR="00011D21" w:rsidRPr="00011D21" w:rsidRDefault="00011D21" w:rsidP="00011D21">
            <w:r w:rsidRPr="00011D21">
              <w:t>$1000 x 20</w:t>
            </w:r>
          </w:p>
        </w:tc>
        <w:tc>
          <w:tcPr>
            <w:tcW w:w="3335" w:type="dxa"/>
          </w:tcPr>
          <w:p w:rsidR="00011D21" w:rsidRPr="00011D21" w:rsidRDefault="00011D21" w:rsidP="00011D21">
            <w:pPr>
              <w:numPr>
                <w:ilvl w:val="0"/>
                <w:numId w:val="9"/>
              </w:numPr>
              <w:contextualSpacing/>
            </w:pPr>
            <w:r w:rsidRPr="00011D21">
              <w:t>Pursuing studies in retail. Business, or marketing</w:t>
            </w:r>
          </w:p>
          <w:p w:rsidR="00011D21" w:rsidRPr="00011D21" w:rsidRDefault="00011D21" w:rsidP="00011D21">
            <w:pPr>
              <w:numPr>
                <w:ilvl w:val="0"/>
                <w:numId w:val="9"/>
              </w:numPr>
              <w:contextualSpacing/>
            </w:pPr>
            <w:r w:rsidRPr="00011D21">
              <w:t>Reference letter</w:t>
            </w:r>
          </w:p>
          <w:p w:rsidR="00011D21" w:rsidRPr="00011D21" w:rsidRDefault="00011D21" w:rsidP="00011D21">
            <w:pPr>
              <w:numPr>
                <w:ilvl w:val="0"/>
                <w:numId w:val="9"/>
              </w:numPr>
              <w:contextualSpacing/>
            </w:pPr>
            <w:r w:rsidRPr="00011D21">
              <w:t>essay</w:t>
            </w:r>
          </w:p>
        </w:tc>
      </w:tr>
      <w:tr w:rsidR="00011D21" w:rsidRPr="00011D21" w:rsidTr="00122F75">
        <w:tc>
          <w:tcPr>
            <w:tcW w:w="1530" w:type="dxa"/>
          </w:tcPr>
          <w:p w:rsidR="00011D21" w:rsidRPr="00011D21" w:rsidRDefault="00011D21" w:rsidP="00011D21">
            <w:pPr>
              <w:jc w:val="center"/>
              <w:rPr>
                <w:b/>
              </w:rPr>
            </w:pPr>
            <w:r w:rsidRPr="00011D21">
              <w:rPr>
                <w:b/>
              </w:rPr>
              <w:t>March 31</w:t>
            </w:r>
            <w:r w:rsidRPr="00011D21">
              <w:rPr>
                <w:b/>
                <w:vertAlign w:val="superscript"/>
              </w:rPr>
              <w:t>st</w:t>
            </w:r>
          </w:p>
        </w:tc>
        <w:tc>
          <w:tcPr>
            <w:tcW w:w="6210" w:type="dxa"/>
          </w:tcPr>
          <w:p w:rsidR="00011D21" w:rsidRPr="00011D21" w:rsidRDefault="00011D21" w:rsidP="00011D21">
            <w:r w:rsidRPr="00011D21">
              <w:t>Canadian Aboriginal Arts &amp; Writing Challenge</w:t>
            </w:r>
          </w:p>
          <w:p w:rsidR="00011D21" w:rsidRPr="00011D21" w:rsidRDefault="002D3E47" w:rsidP="00011D21">
            <w:hyperlink r:id="rId49" w:history="1">
              <w:r w:rsidR="00011D21" w:rsidRPr="00011D21">
                <w:rPr>
                  <w:color w:val="0563C1" w:themeColor="hyperlink"/>
                  <w:u w:val="single"/>
                </w:rPr>
                <w:t>http://www.our-story.ca/guidelines/</w:t>
              </w:r>
            </w:hyperlink>
            <w:r w:rsidR="00011D21" w:rsidRPr="00011D21">
              <w:t xml:space="preserve"> </w:t>
            </w:r>
          </w:p>
        </w:tc>
        <w:tc>
          <w:tcPr>
            <w:tcW w:w="1345" w:type="dxa"/>
          </w:tcPr>
          <w:p w:rsidR="00011D21" w:rsidRPr="00011D21" w:rsidRDefault="00011D21" w:rsidP="00011D21">
            <w:r w:rsidRPr="00011D21">
              <w:t>$100-$2000</w:t>
            </w:r>
          </w:p>
        </w:tc>
        <w:tc>
          <w:tcPr>
            <w:tcW w:w="3335" w:type="dxa"/>
          </w:tcPr>
          <w:p w:rsidR="00011D21" w:rsidRPr="00011D21" w:rsidRDefault="00011D21" w:rsidP="00011D21">
            <w:pPr>
              <w:numPr>
                <w:ilvl w:val="0"/>
                <w:numId w:val="8"/>
              </w:numPr>
              <w:contextualSpacing/>
            </w:pPr>
            <w:r w:rsidRPr="00011D21">
              <w:t>Aboriginal age 14-29</w:t>
            </w:r>
          </w:p>
          <w:p w:rsidR="00011D21" w:rsidRPr="00011D21" w:rsidRDefault="00011D21" w:rsidP="00011D21">
            <w:pPr>
              <w:numPr>
                <w:ilvl w:val="0"/>
                <w:numId w:val="8"/>
              </w:numPr>
              <w:contextualSpacing/>
            </w:pPr>
            <w:r w:rsidRPr="00011D21">
              <w:t>Create a short story; Aboriginal themes</w:t>
            </w:r>
          </w:p>
        </w:tc>
      </w:tr>
      <w:tr w:rsidR="00011D21" w:rsidRPr="00011D21" w:rsidTr="00122F75">
        <w:tc>
          <w:tcPr>
            <w:tcW w:w="1530" w:type="dxa"/>
          </w:tcPr>
          <w:p w:rsidR="00011D21" w:rsidRPr="00011D21" w:rsidRDefault="00011D21" w:rsidP="00011D21">
            <w:pPr>
              <w:jc w:val="center"/>
              <w:rPr>
                <w:b/>
              </w:rPr>
            </w:pPr>
            <w:r w:rsidRPr="00011D21">
              <w:rPr>
                <w:b/>
              </w:rPr>
              <w:t>March 31</w:t>
            </w:r>
            <w:r w:rsidRPr="00011D21">
              <w:rPr>
                <w:b/>
                <w:vertAlign w:val="superscript"/>
              </w:rPr>
              <w:t>st</w:t>
            </w:r>
            <w:r w:rsidRPr="00011D21">
              <w:rPr>
                <w:b/>
              </w:rPr>
              <w:t xml:space="preserve"> </w:t>
            </w:r>
          </w:p>
        </w:tc>
        <w:tc>
          <w:tcPr>
            <w:tcW w:w="6210" w:type="dxa"/>
          </w:tcPr>
          <w:p w:rsidR="00011D21" w:rsidRPr="00011D21" w:rsidRDefault="00011D21" w:rsidP="00011D21">
            <w:pPr>
              <w:rPr>
                <w:bCs/>
              </w:rPr>
            </w:pPr>
            <w:r w:rsidRPr="00011D21">
              <w:rPr>
                <w:bCs/>
              </w:rPr>
              <w:t xml:space="preserve">John </w:t>
            </w:r>
            <w:proofErr w:type="spellStart"/>
            <w:r w:rsidRPr="00011D21">
              <w:rPr>
                <w:bCs/>
              </w:rPr>
              <w:t>Helou</w:t>
            </w:r>
            <w:proofErr w:type="spellEnd"/>
            <w:r w:rsidRPr="00011D21">
              <w:rPr>
                <w:bCs/>
              </w:rPr>
              <w:t xml:space="preserve"> Scholarship</w:t>
            </w:r>
          </w:p>
          <w:p w:rsidR="00011D21" w:rsidRPr="00011D21" w:rsidRDefault="002D3E47" w:rsidP="00011D21">
            <w:hyperlink r:id="rId50" w:history="1">
              <w:r w:rsidR="00011D21" w:rsidRPr="00011D21">
                <w:rPr>
                  <w:color w:val="0563C1" w:themeColor="hyperlink"/>
                  <w:u w:val="single"/>
                </w:rPr>
                <w:t>https://juno.aucc.ca/app/mssociety.html</w:t>
              </w:r>
            </w:hyperlink>
            <w:r w:rsidR="00011D21" w:rsidRPr="00011D21">
              <w:t xml:space="preserve"> </w:t>
            </w:r>
          </w:p>
          <w:p w:rsidR="00011D21" w:rsidRPr="00011D21" w:rsidRDefault="00011D21" w:rsidP="00011D21"/>
          <w:p w:rsidR="00011D21" w:rsidRPr="00011D21" w:rsidRDefault="00011D21" w:rsidP="00011D21"/>
        </w:tc>
        <w:tc>
          <w:tcPr>
            <w:tcW w:w="1345" w:type="dxa"/>
          </w:tcPr>
          <w:p w:rsidR="00011D21" w:rsidRPr="00011D21" w:rsidRDefault="00011D21" w:rsidP="00011D21">
            <w:r w:rsidRPr="00011D21">
              <w:t>$6250 per year</w:t>
            </w:r>
          </w:p>
          <w:p w:rsidR="00011D21" w:rsidRPr="00011D21" w:rsidRDefault="00011D21" w:rsidP="00011D21">
            <w:r w:rsidRPr="00011D21">
              <w:t>to cover tuition to a maximum value of $25,000</w:t>
            </w:r>
          </w:p>
        </w:tc>
        <w:tc>
          <w:tcPr>
            <w:tcW w:w="3335" w:type="dxa"/>
          </w:tcPr>
          <w:p w:rsidR="00011D21" w:rsidRPr="00011D21" w:rsidRDefault="00011D21" w:rsidP="00011D21">
            <w:pPr>
              <w:numPr>
                <w:ilvl w:val="0"/>
                <w:numId w:val="7"/>
              </w:numPr>
              <w:contextualSpacing/>
            </w:pPr>
            <w:r w:rsidRPr="00011D21">
              <w:t>must be enrolled in a science, technology, engineering or math (STEM) undergraduate program</w:t>
            </w:r>
          </w:p>
          <w:p w:rsidR="00011D21" w:rsidRPr="00011D21" w:rsidRDefault="00011D21" w:rsidP="00011D21">
            <w:pPr>
              <w:numPr>
                <w:ilvl w:val="0"/>
                <w:numId w:val="7"/>
              </w:numPr>
              <w:contextualSpacing/>
            </w:pPr>
            <w:r w:rsidRPr="00011D21">
              <w:t>have at least an 85% average over the last 3 terms of marks</w:t>
            </w:r>
          </w:p>
          <w:p w:rsidR="00011D21" w:rsidRPr="00011D21" w:rsidRDefault="00011D21" w:rsidP="00011D21">
            <w:pPr>
              <w:numPr>
                <w:ilvl w:val="0"/>
                <w:numId w:val="7"/>
              </w:numPr>
              <w:contextualSpacing/>
            </w:pPr>
            <w:r w:rsidRPr="00011D21">
              <w:t xml:space="preserve">live in a family in which an immediate member is </w:t>
            </w:r>
            <w:r w:rsidRPr="00011D21">
              <w:lastRenderedPageBreak/>
              <w:t>directly affected by MS or an allied disease</w:t>
            </w:r>
          </w:p>
          <w:p w:rsidR="00011D21" w:rsidRPr="00011D21" w:rsidRDefault="00011D21" w:rsidP="00011D21">
            <w:pPr>
              <w:numPr>
                <w:ilvl w:val="0"/>
                <w:numId w:val="7"/>
              </w:numPr>
              <w:contextualSpacing/>
            </w:pPr>
            <w:r w:rsidRPr="00011D21">
              <w:t>recipients will be required to submit proof of diagnosis</w:t>
            </w:r>
          </w:p>
          <w:p w:rsidR="00011D21" w:rsidRPr="00011D21" w:rsidRDefault="00011D21" w:rsidP="00011D21">
            <w:pPr>
              <w:numPr>
                <w:ilvl w:val="0"/>
                <w:numId w:val="7"/>
              </w:numPr>
              <w:contextualSpacing/>
            </w:pPr>
            <w:r w:rsidRPr="00011D21">
              <w:t>demonstrate financial need</w:t>
            </w:r>
          </w:p>
          <w:p w:rsidR="00011D21" w:rsidRPr="00011D21" w:rsidRDefault="00011D21" w:rsidP="00011D21">
            <w:pPr>
              <w:numPr>
                <w:ilvl w:val="0"/>
                <w:numId w:val="7"/>
              </w:numPr>
              <w:contextualSpacing/>
            </w:pPr>
            <w:r w:rsidRPr="00011D21">
              <w:t>essay</w:t>
            </w:r>
          </w:p>
          <w:p w:rsidR="00011D21" w:rsidRPr="00011D21" w:rsidRDefault="00011D21" w:rsidP="00011D21">
            <w:pPr>
              <w:numPr>
                <w:ilvl w:val="0"/>
                <w:numId w:val="7"/>
              </w:numPr>
              <w:contextualSpacing/>
            </w:pPr>
            <w:r w:rsidRPr="00011D21">
              <w:t>demonstrate leadership and/or community participation</w:t>
            </w:r>
          </w:p>
        </w:tc>
      </w:tr>
      <w:tr w:rsidR="00011D21" w:rsidRPr="00011D21" w:rsidTr="00122F75">
        <w:tc>
          <w:tcPr>
            <w:tcW w:w="1530" w:type="dxa"/>
          </w:tcPr>
          <w:p w:rsidR="00011D21" w:rsidRPr="00011D21" w:rsidRDefault="00011D21" w:rsidP="00011D21">
            <w:pPr>
              <w:jc w:val="center"/>
              <w:rPr>
                <w:b/>
              </w:rPr>
            </w:pPr>
            <w:r w:rsidRPr="00011D21">
              <w:rPr>
                <w:b/>
              </w:rPr>
              <w:lastRenderedPageBreak/>
              <w:t>March 31</w:t>
            </w:r>
          </w:p>
        </w:tc>
        <w:tc>
          <w:tcPr>
            <w:tcW w:w="6210" w:type="dxa"/>
          </w:tcPr>
          <w:p w:rsidR="00011D21" w:rsidRPr="00011D21" w:rsidRDefault="00011D21" w:rsidP="00011D21">
            <w:proofErr w:type="spellStart"/>
            <w:r w:rsidRPr="00011D21">
              <w:t>Winspear</w:t>
            </w:r>
            <w:proofErr w:type="spellEnd"/>
            <w:r w:rsidRPr="00011D21">
              <w:t xml:space="preserve"> Fund Scholarships for Advanced Classical Music</w:t>
            </w:r>
          </w:p>
          <w:p w:rsidR="00011D21" w:rsidRPr="00011D21" w:rsidRDefault="002D3E47" w:rsidP="00011D21">
            <w:hyperlink r:id="rId51" w:history="1">
              <w:r w:rsidR="00011D21" w:rsidRPr="00011D21">
                <w:rPr>
                  <w:color w:val="0563C1" w:themeColor="hyperlink"/>
                  <w:u w:val="single"/>
                </w:rPr>
                <w:t>http://ecf.getopenfield.com/winspear-fund-scholarships-advanced-clasical-music/</w:t>
              </w:r>
            </w:hyperlink>
            <w:r w:rsidR="00011D21" w:rsidRPr="00011D21">
              <w:t xml:space="preserve"> </w:t>
            </w:r>
          </w:p>
        </w:tc>
        <w:tc>
          <w:tcPr>
            <w:tcW w:w="1345" w:type="dxa"/>
          </w:tcPr>
          <w:p w:rsidR="00011D21" w:rsidRPr="00011D21" w:rsidRDefault="00011D21" w:rsidP="00011D21">
            <w:r w:rsidRPr="00011D21">
              <w:t>$1000 - $8000</w:t>
            </w:r>
          </w:p>
        </w:tc>
        <w:tc>
          <w:tcPr>
            <w:tcW w:w="3335" w:type="dxa"/>
          </w:tcPr>
          <w:p w:rsidR="00011D21" w:rsidRPr="000A14A6" w:rsidRDefault="00011D21" w:rsidP="00011D21">
            <w:pPr>
              <w:numPr>
                <w:ilvl w:val="0"/>
                <w:numId w:val="7"/>
              </w:numPr>
              <w:contextualSpacing/>
            </w:pPr>
            <w:r w:rsidRPr="000A14A6">
              <w:t>Accomplished Edmonton area student who will study classical music outside Alberta</w:t>
            </w:r>
          </w:p>
        </w:tc>
      </w:tr>
      <w:tr w:rsidR="00011D21" w:rsidRPr="00011D21" w:rsidTr="00122F75">
        <w:tc>
          <w:tcPr>
            <w:tcW w:w="1530" w:type="dxa"/>
          </w:tcPr>
          <w:p w:rsidR="00011D21" w:rsidRPr="00011D21" w:rsidRDefault="00011D21" w:rsidP="00011D21">
            <w:pPr>
              <w:jc w:val="center"/>
              <w:rPr>
                <w:b/>
              </w:rPr>
            </w:pPr>
            <w:r w:rsidRPr="00011D21">
              <w:rPr>
                <w:b/>
              </w:rPr>
              <w:t>March 31</w:t>
            </w:r>
            <w:r w:rsidRPr="00011D21">
              <w:rPr>
                <w:b/>
                <w:vertAlign w:val="superscript"/>
              </w:rPr>
              <w:t>st</w:t>
            </w:r>
          </w:p>
        </w:tc>
        <w:tc>
          <w:tcPr>
            <w:tcW w:w="6210" w:type="dxa"/>
          </w:tcPr>
          <w:p w:rsidR="00011D21" w:rsidRPr="00011D21" w:rsidRDefault="00011D21" w:rsidP="00011D21">
            <w:proofErr w:type="spellStart"/>
            <w:r w:rsidRPr="00011D21">
              <w:t>Ranald</w:t>
            </w:r>
            <w:proofErr w:type="spellEnd"/>
            <w:r w:rsidRPr="00011D21">
              <w:t xml:space="preserve"> &amp; Vera </w:t>
            </w:r>
            <w:proofErr w:type="spellStart"/>
            <w:r w:rsidRPr="00011D21">
              <w:t>Shean</w:t>
            </w:r>
            <w:proofErr w:type="spellEnd"/>
            <w:r w:rsidRPr="00011D21">
              <w:t xml:space="preserve"> Memorial Scholarship</w:t>
            </w:r>
          </w:p>
          <w:p w:rsidR="00011D21" w:rsidRPr="00011D21" w:rsidRDefault="002D3E47" w:rsidP="00011D21">
            <w:hyperlink r:id="rId52" w:anchor="youth" w:history="1">
              <w:r w:rsidR="00011D21" w:rsidRPr="00011D21">
                <w:rPr>
                  <w:color w:val="0563C1" w:themeColor="hyperlink"/>
                  <w:u w:val="single"/>
                </w:rPr>
                <w:t>http://www.ecfoundation.org/forstudents#youth</w:t>
              </w:r>
            </w:hyperlink>
            <w:r w:rsidR="00011D21" w:rsidRPr="00011D21">
              <w:t xml:space="preserve"> </w:t>
            </w:r>
          </w:p>
        </w:tc>
        <w:tc>
          <w:tcPr>
            <w:tcW w:w="1345" w:type="dxa"/>
          </w:tcPr>
          <w:p w:rsidR="00011D21" w:rsidRPr="00011D21" w:rsidRDefault="00011D21" w:rsidP="00011D21">
            <w:r w:rsidRPr="00011D21">
              <w:t>$2000 x 6</w:t>
            </w:r>
          </w:p>
        </w:tc>
        <w:tc>
          <w:tcPr>
            <w:tcW w:w="3335" w:type="dxa"/>
          </w:tcPr>
          <w:p w:rsidR="00011D21" w:rsidRPr="00011D21" w:rsidRDefault="00011D21" w:rsidP="00011D21">
            <w:pPr>
              <w:numPr>
                <w:ilvl w:val="0"/>
                <w:numId w:val="7"/>
              </w:numPr>
              <w:contextualSpacing/>
            </w:pPr>
            <w:r w:rsidRPr="00011D21">
              <w:t>Pursuing classical music study of violin or piano at a recognized post-secondary institution</w:t>
            </w:r>
          </w:p>
        </w:tc>
      </w:tr>
      <w:tr w:rsidR="00011D21" w:rsidRPr="00011D21" w:rsidTr="00122F75">
        <w:tc>
          <w:tcPr>
            <w:tcW w:w="1530" w:type="dxa"/>
          </w:tcPr>
          <w:p w:rsidR="00011D21" w:rsidRPr="00011D21" w:rsidRDefault="00011D21" w:rsidP="00011D21">
            <w:pPr>
              <w:jc w:val="center"/>
              <w:rPr>
                <w:b/>
              </w:rPr>
            </w:pPr>
            <w:r w:rsidRPr="00011D21">
              <w:rPr>
                <w:b/>
              </w:rPr>
              <w:t>April 1</w:t>
            </w:r>
            <w:r w:rsidRPr="00011D21">
              <w:rPr>
                <w:b/>
                <w:vertAlign w:val="superscript"/>
              </w:rPr>
              <w:t>st</w:t>
            </w:r>
          </w:p>
        </w:tc>
        <w:tc>
          <w:tcPr>
            <w:tcW w:w="6210" w:type="dxa"/>
          </w:tcPr>
          <w:p w:rsidR="00011D21" w:rsidRPr="00011D21" w:rsidRDefault="00011D21" w:rsidP="00011D21">
            <w:r w:rsidRPr="00011D21">
              <w:t>Girl Guides of Canada Scholarship</w:t>
            </w:r>
          </w:p>
          <w:p w:rsidR="00011D21" w:rsidRPr="00011D21" w:rsidRDefault="002D3E47" w:rsidP="00011D21">
            <w:hyperlink r:id="rId53" w:history="1">
              <w:r w:rsidR="00011D21" w:rsidRPr="00011D21">
                <w:rPr>
                  <w:color w:val="0563C1" w:themeColor="hyperlink"/>
                  <w:u w:val="single"/>
                </w:rPr>
                <w:t>www.girlguides.ca</w:t>
              </w:r>
            </w:hyperlink>
            <w:r w:rsidR="00011D21" w:rsidRPr="00011D21">
              <w:t xml:space="preserve"> Click on Programs</w:t>
            </w:r>
          </w:p>
          <w:p w:rsidR="00011D21" w:rsidRPr="00011D21" w:rsidRDefault="00011D21" w:rsidP="00011D21"/>
        </w:tc>
        <w:tc>
          <w:tcPr>
            <w:tcW w:w="1345" w:type="dxa"/>
          </w:tcPr>
          <w:p w:rsidR="00011D21" w:rsidRPr="00011D21" w:rsidRDefault="00011D21" w:rsidP="00011D21">
            <w:r w:rsidRPr="00011D21">
              <w:t>$1000-$2000</w:t>
            </w:r>
          </w:p>
        </w:tc>
        <w:tc>
          <w:tcPr>
            <w:tcW w:w="3335" w:type="dxa"/>
          </w:tcPr>
          <w:p w:rsidR="00011D21" w:rsidRPr="00011D21" w:rsidRDefault="00011D21" w:rsidP="00011D21">
            <w:pPr>
              <w:numPr>
                <w:ilvl w:val="0"/>
                <w:numId w:val="2"/>
              </w:numPr>
              <w:contextualSpacing/>
            </w:pPr>
            <w:r w:rsidRPr="00011D21">
              <w:t>Academic achievement</w:t>
            </w:r>
          </w:p>
          <w:p w:rsidR="00011D21" w:rsidRPr="00011D21" w:rsidRDefault="00011D21" w:rsidP="00011D21">
            <w:pPr>
              <w:numPr>
                <w:ilvl w:val="0"/>
                <w:numId w:val="6"/>
              </w:numPr>
              <w:contextualSpacing/>
            </w:pPr>
            <w:r w:rsidRPr="00011D21">
              <w:t>Member of Girl Guides</w:t>
            </w:r>
          </w:p>
        </w:tc>
      </w:tr>
      <w:tr w:rsidR="00011D21" w:rsidRPr="00011D21" w:rsidTr="00122F75">
        <w:tc>
          <w:tcPr>
            <w:tcW w:w="1530" w:type="dxa"/>
          </w:tcPr>
          <w:p w:rsidR="00011D21" w:rsidRPr="00011D21" w:rsidRDefault="00011D21" w:rsidP="00011D21">
            <w:pPr>
              <w:jc w:val="center"/>
              <w:rPr>
                <w:b/>
              </w:rPr>
            </w:pPr>
            <w:r w:rsidRPr="00011D21">
              <w:rPr>
                <w:b/>
              </w:rPr>
              <w:t>April 1</w:t>
            </w:r>
            <w:r w:rsidRPr="000A14A6">
              <w:rPr>
                <w:b/>
                <w:vertAlign w:val="superscript"/>
              </w:rPr>
              <w:t>st</w:t>
            </w:r>
            <w:r w:rsidR="000A14A6">
              <w:rPr>
                <w:b/>
              </w:rPr>
              <w:t xml:space="preserve"> </w:t>
            </w:r>
          </w:p>
        </w:tc>
        <w:tc>
          <w:tcPr>
            <w:tcW w:w="6210" w:type="dxa"/>
          </w:tcPr>
          <w:p w:rsidR="00011D21" w:rsidRPr="00011D21" w:rsidRDefault="00011D21" w:rsidP="00011D21">
            <w:r w:rsidRPr="00011D21">
              <w:t>PDK Prospective Educator Scholarships</w:t>
            </w:r>
          </w:p>
          <w:p w:rsidR="00011D21" w:rsidRPr="00011D21" w:rsidRDefault="002D3E47" w:rsidP="00011D21">
            <w:hyperlink r:id="rId54" w:history="1">
              <w:r w:rsidR="00011D21" w:rsidRPr="00011D21">
                <w:rPr>
                  <w:color w:val="0563C1" w:themeColor="hyperlink"/>
                  <w:u w:val="single"/>
                </w:rPr>
                <w:t>http://pdkintl.org/programs-resources/scholarships-awards/prospective-educator-scholarships/</w:t>
              </w:r>
            </w:hyperlink>
            <w:r w:rsidR="00011D21" w:rsidRPr="00011D21">
              <w:t xml:space="preserve"> </w:t>
            </w:r>
          </w:p>
        </w:tc>
        <w:tc>
          <w:tcPr>
            <w:tcW w:w="1345" w:type="dxa"/>
          </w:tcPr>
          <w:p w:rsidR="00011D21" w:rsidRPr="00011D21" w:rsidRDefault="00011D21" w:rsidP="00011D21">
            <w:r w:rsidRPr="00011D21">
              <w:t>$1000 x 15</w:t>
            </w:r>
          </w:p>
        </w:tc>
        <w:tc>
          <w:tcPr>
            <w:tcW w:w="3335" w:type="dxa"/>
          </w:tcPr>
          <w:p w:rsidR="00011D21" w:rsidRPr="00011D21" w:rsidRDefault="00011D21" w:rsidP="00011D21">
            <w:pPr>
              <w:numPr>
                <w:ilvl w:val="0"/>
                <w:numId w:val="2"/>
              </w:numPr>
              <w:contextualSpacing/>
            </w:pPr>
            <w:r w:rsidRPr="00011D21">
              <w:t>For prospective educators</w:t>
            </w:r>
          </w:p>
          <w:p w:rsidR="00011D21" w:rsidRPr="00011D21" w:rsidRDefault="00011D21" w:rsidP="00011D21">
            <w:pPr>
              <w:numPr>
                <w:ilvl w:val="0"/>
                <w:numId w:val="2"/>
              </w:numPr>
              <w:contextualSpacing/>
            </w:pPr>
            <w:r w:rsidRPr="00011D21">
              <w:t>Requires essay and references</w:t>
            </w:r>
          </w:p>
        </w:tc>
      </w:tr>
      <w:tr w:rsidR="00011D21" w:rsidRPr="00011D21" w:rsidTr="00122F75">
        <w:tc>
          <w:tcPr>
            <w:tcW w:w="1530" w:type="dxa"/>
          </w:tcPr>
          <w:p w:rsidR="00011D21" w:rsidRPr="00011D21" w:rsidRDefault="00011D21" w:rsidP="00011D21">
            <w:pPr>
              <w:jc w:val="center"/>
              <w:rPr>
                <w:b/>
              </w:rPr>
            </w:pPr>
            <w:r w:rsidRPr="00011D21">
              <w:rPr>
                <w:b/>
              </w:rPr>
              <w:t>April</w:t>
            </w:r>
          </w:p>
        </w:tc>
        <w:tc>
          <w:tcPr>
            <w:tcW w:w="6210" w:type="dxa"/>
          </w:tcPr>
          <w:p w:rsidR="00011D21" w:rsidRPr="00011D21" w:rsidRDefault="00011D21" w:rsidP="00011D21">
            <w:r w:rsidRPr="00011D21">
              <w:t>Top 20 Under 20</w:t>
            </w:r>
          </w:p>
          <w:p w:rsidR="00011D21" w:rsidRPr="00011D21" w:rsidRDefault="002D3E47" w:rsidP="00011D21">
            <w:hyperlink r:id="rId55" w:history="1">
              <w:r w:rsidR="00011D21" w:rsidRPr="00011D21">
                <w:rPr>
                  <w:color w:val="0563C1" w:themeColor="hyperlink"/>
                  <w:u w:val="single"/>
                </w:rPr>
                <w:t>www.Top20under20.ca</w:t>
              </w:r>
            </w:hyperlink>
            <w:r w:rsidR="00011D21" w:rsidRPr="00011D21">
              <w:t xml:space="preserve"> </w:t>
            </w:r>
          </w:p>
        </w:tc>
        <w:tc>
          <w:tcPr>
            <w:tcW w:w="1345" w:type="dxa"/>
          </w:tcPr>
          <w:p w:rsidR="00011D21" w:rsidRPr="00011D21" w:rsidRDefault="00011D21" w:rsidP="00011D21">
            <w:r w:rsidRPr="00011D21">
              <w:t>$1500 x 20</w:t>
            </w:r>
          </w:p>
        </w:tc>
        <w:tc>
          <w:tcPr>
            <w:tcW w:w="3335" w:type="dxa"/>
          </w:tcPr>
          <w:p w:rsidR="00011D21" w:rsidRPr="00011D21" w:rsidRDefault="00011D21" w:rsidP="00011D21">
            <w:pPr>
              <w:numPr>
                <w:ilvl w:val="0"/>
                <w:numId w:val="2"/>
              </w:numPr>
              <w:contextualSpacing/>
            </w:pPr>
            <w:r w:rsidRPr="00011D21">
              <w:t>Significant level of achievement, innovative, leadership in their communities and abroad</w:t>
            </w:r>
          </w:p>
          <w:p w:rsidR="00011D21" w:rsidRPr="00011D21" w:rsidRDefault="00011D21" w:rsidP="00011D21">
            <w:pPr>
              <w:numPr>
                <w:ilvl w:val="0"/>
                <w:numId w:val="2"/>
              </w:numPr>
              <w:contextualSpacing/>
            </w:pPr>
            <w:r w:rsidRPr="00011D21">
              <w:t>High school student or pursuing postsecondary training</w:t>
            </w:r>
          </w:p>
          <w:p w:rsidR="00011D21" w:rsidRPr="00011D21" w:rsidRDefault="00011D21" w:rsidP="00011D21">
            <w:pPr>
              <w:numPr>
                <w:ilvl w:val="0"/>
                <w:numId w:val="6"/>
              </w:numPr>
              <w:contextualSpacing/>
            </w:pPr>
            <w:r w:rsidRPr="00011D21">
              <w:t>Under 20 years old</w:t>
            </w:r>
          </w:p>
        </w:tc>
      </w:tr>
      <w:tr w:rsidR="00011D21" w:rsidRPr="00011D21" w:rsidTr="00122F75">
        <w:tc>
          <w:tcPr>
            <w:tcW w:w="1530" w:type="dxa"/>
          </w:tcPr>
          <w:p w:rsidR="00011D21" w:rsidRPr="00011D21" w:rsidRDefault="00011D21" w:rsidP="00011D21">
            <w:pPr>
              <w:jc w:val="center"/>
              <w:rPr>
                <w:b/>
              </w:rPr>
            </w:pPr>
            <w:r w:rsidRPr="00011D21">
              <w:rPr>
                <w:b/>
              </w:rPr>
              <w:lastRenderedPageBreak/>
              <w:t>April 1</w:t>
            </w:r>
            <w:r w:rsidRPr="00011D21">
              <w:rPr>
                <w:b/>
                <w:vertAlign w:val="superscript"/>
              </w:rPr>
              <w:t>st</w:t>
            </w:r>
          </w:p>
        </w:tc>
        <w:tc>
          <w:tcPr>
            <w:tcW w:w="6210" w:type="dxa"/>
          </w:tcPr>
          <w:p w:rsidR="00011D21" w:rsidRPr="00011D21" w:rsidRDefault="00011D21" w:rsidP="00011D21">
            <w:r w:rsidRPr="00011D21">
              <w:t>Scouts Canada Scholarships</w:t>
            </w:r>
          </w:p>
          <w:p w:rsidR="00011D21" w:rsidRPr="00011D21" w:rsidRDefault="002D3E47" w:rsidP="00011D21">
            <w:hyperlink r:id="rId56" w:history="1">
              <w:r w:rsidR="00011D21" w:rsidRPr="00011D21">
                <w:rPr>
                  <w:color w:val="0563C1" w:themeColor="hyperlink"/>
                  <w:u w:val="single"/>
                </w:rPr>
                <w:t>http://www.scouts.ca/ca/how-apply-scholarship</w:t>
              </w:r>
            </w:hyperlink>
            <w:r w:rsidR="00011D21" w:rsidRPr="00011D21">
              <w:t xml:space="preserve"> </w:t>
            </w:r>
          </w:p>
        </w:tc>
        <w:tc>
          <w:tcPr>
            <w:tcW w:w="1345" w:type="dxa"/>
          </w:tcPr>
          <w:p w:rsidR="00011D21" w:rsidRPr="00011D21" w:rsidRDefault="00011D21" w:rsidP="00011D21">
            <w:r w:rsidRPr="00011D21">
              <w:t>Varies</w:t>
            </w:r>
          </w:p>
        </w:tc>
        <w:tc>
          <w:tcPr>
            <w:tcW w:w="3335" w:type="dxa"/>
          </w:tcPr>
          <w:p w:rsidR="00011D21" w:rsidRPr="00011D21" w:rsidRDefault="00011D21" w:rsidP="00011D21">
            <w:pPr>
              <w:numPr>
                <w:ilvl w:val="0"/>
                <w:numId w:val="6"/>
              </w:numPr>
              <w:contextualSpacing/>
            </w:pPr>
            <w:r w:rsidRPr="00011D21">
              <w:t>Participation/achievement in Scouts</w:t>
            </w:r>
          </w:p>
          <w:p w:rsidR="00011D21" w:rsidRPr="00011D21" w:rsidRDefault="00011D21" w:rsidP="00011D21">
            <w:pPr>
              <w:numPr>
                <w:ilvl w:val="0"/>
                <w:numId w:val="6"/>
              </w:numPr>
              <w:contextualSpacing/>
            </w:pPr>
            <w:r w:rsidRPr="00011D21">
              <w:t>leadership</w:t>
            </w:r>
          </w:p>
        </w:tc>
      </w:tr>
      <w:tr w:rsidR="00011D21" w:rsidRPr="00011D21" w:rsidTr="00122F75">
        <w:tc>
          <w:tcPr>
            <w:tcW w:w="1530" w:type="dxa"/>
          </w:tcPr>
          <w:p w:rsidR="00011D21" w:rsidRPr="00011D21" w:rsidRDefault="00011D21" w:rsidP="00011D21">
            <w:pPr>
              <w:jc w:val="center"/>
              <w:rPr>
                <w:b/>
              </w:rPr>
            </w:pPr>
            <w:r w:rsidRPr="00011D21">
              <w:rPr>
                <w:b/>
              </w:rPr>
              <w:t>April 1</w:t>
            </w:r>
            <w:r w:rsidRPr="00011D21">
              <w:rPr>
                <w:b/>
                <w:vertAlign w:val="superscript"/>
              </w:rPr>
              <w:t>st</w:t>
            </w:r>
          </w:p>
        </w:tc>
        <w:tc>
          <w:tcPr>
            <w:tcW w:w="6210" w:type="dxa"/>
          </w:tcPr>
          <w:p w:rsidR="00011D21" w:rsidRPr="00011D21" w:rsidRDefault="00011D21" w:rsidP="00011D21">
            <w:r w:rsidRPr="00011D21">
              <w:t>Concordia University College</w:t>
            </w:r>
          </w:p>
          <w:p w:rsidR="00011D21" w:rsidRPr="00011D21" w:rsidRDefault="002D3E47" w:rsidP="00011D21">
            <w:hyperlink r:id="rId57" w:history="1">
              <w:r w:rsidR="00011D21" w:rsidRPr="00011D21">
                <w:rPr>
                  <w:color w:val="0563C1" w:themeColor="hyperlink"/>
                  <w:u w:val="single"/>
                </w:rPr>
                <w:t>http://www.concordia.ab.ca/</w:t>
              </w:r>
            </w:hyperlink>
          </w:p>
          <w:p w:rsidR="00011D21" w:rsidRPr="00011D21" w:rsidRDefault="00011D21" w:rsidP="00011D21">
            <w:r w:rsidRPr="00011D21">
              <w:t>Click on Admissions, Financial Aid &amp; Awards</w:t>
            </w:r>
          </w:p>
          <w:p w:rsidR="00011D21" w:rsidRPr="00011D21" w:rsidRDefault="00011D21" w:rsidP="00011D21"/>
        </w:tc>
        <w:tc>
          <w:tcPr>
            <w:tcW w:w="1345" w:type="dxa"/>
          </w:tcPr>
          <w:p w:rsidR="00011D21" w:rsidRPr="00011D21" w:rsidRDefault="00011D21" w:rsidP="00011D21">
            <w:r w:rsidRPr="00011D21">
              <w:t>Varies</w:t>
            </w:r>
          </w:p>
        </w:tc>
        <w:tc>
          <w:tcPr>
            <w:tcW w:w="3335" w:type="dxa"/>
          </w:tcPr>
          <w:p w:rsidR="00011D21" w:rsidRPr="00011D21" w:rsidRDefault="00011D21" w:rsidP="00011D21">
            <w:pPr>
              <w:numPr>
                <w:ilvl w:val="0"/>
                <w:numId w:val="6"/>
              </w:numPr>
              <w:contextualSpacing/>
            </w:pPr>
            <w:r w:rsidRPr="00011D21">
              <w:t>Variety; entrance, athletic, leadership</w:t>
            </w:r>
          </w:p>
        </w:tc>
      </w:tr>
      <w:tr w:rsidR="00011D21" w:rsidRPr="00011D21" w:rsidTr="00122F75">
        <w:tc>
          <w:tcPr>
            <w:tcW w:w="1530" w:type="dxa"/>
          </w:tcPr>
          <w:p w:rsidR="00011D21" w:rsidRPr="00011D21" w:rsidRDefault="00011D21" w:rsidP="00011D21">
            <w:pPr>
              <w:jc w:val="center"/>
              <w:rPr>
                <w:b/>
              </w:rPr>
            </w:pPr>
            <w:r w:rsidRPr="00011D21">
              <w:rPr>
                <w:b/>
              </w:rPr>
              <w:t>April 8</w:t>
            </w:r>
            <w:r w:rsidRPr="00011D21">
              <w:rPr>
                <w:b/>
                <w:vertAlign w:val="superscript"/>
              </w:rPr>
              <w:t>th</w:t>
            </w:r>
          </w:p>
        </w:tc>
        <w:tc>
          <w:tcPr>
            <w:tcW w:w="6210" w:type="dxa"/>
          </w:tcPr>
          <w:p w:rsidR="00011D21" w:rsidRPr="00011D21" w:rsidRDefault="00011D21" w:rsidP="00011D21">
            <w:r w:rsidRPr="00011D21">
              <w:t>Colonel Douglas H. Gunter History Awards</w:t>
            </w:r>
          </w:p>
          <w:p w:rsidR="00011D21" w:rsidRPr="00011D21" w:rsidRDefault="002D3E47" w:rsidP="00011D21">
            <w:hyperlink r:id="rId58" w:anchor="tabs" w:history="1">
              <w:r w:rsidR="00011D21" w:rsidRPr="00011D21">
                <w:rPr>
                  <w:color w:val="0563C1" w:themeColor="hyperlink"/>
                  <w:u w:val="single"/>
                </w:rPr>
                <w:t>http://www.warmuseum.ca/learn/school-programs/the-colonel-douglas-h-gunter-history-awards/#tabs</w:t>
              </w:r>
            </w:hyperlink>
            <w:r w:rsidR="00011D21" w:rsidRPr="00011D21">
              <w:t xml:space="preserve"> </w:t>
            </w:r>
          </w:p>
        </w:tc>
        <w:tc>
          <w:tcPr>
            <w:tcW w:w="1345" w:type="dxa"/>
          </w:tcPr>
          <w:p w:rsidR="00011D21" w:rsidRPr="00011D21" w:rsidRDefault="00011D21" w:rsidP="00011D21">
            <w:r w:rsidRPr="00011D21">
              <w:t>$1000 x 5</w:t>
            </w:r>
          </w:p>
        </w:tc>
        <w:tc>
          <w:tcPr>
            <w:tcW w:w="3335" w:type="dxa"/>
          </w:tcPr>
          <w:p w:rsidR="00011D21" w:rsidRPr="00011D21" w:rsidRDefault="00011D21" w:rsidP="00011D21">
            <w:pPr>
              <w:numPr>
                <w:ilvl w:val="0"/>
                <w:numId w:val="6"/>
              </w:numPr>
              <w:contextualSpacing/>
            </w:pPr>
            <w:r w:rsidRPr="00011D21">
              <w:t>Entering university studies (prefer history)</w:t>
            </w:r>
          </w:p>
          <w:p w:rsidR="00011D21" w:rsidRPr="00011D21" w:rsidRDefault="00011D21" w:rsidP="00011D21">
            <w:pPr>
              <w:numPr>
                <w:ilvl w:val="0"/>
                <w:numId w:val="6"/>
              </w:numPr>
              <w:contextualSpacing/>
            </w:pPr>
            <w:r w:rsidRPr="00011D21">
              <w:t>Essay required</w:t>
            </w:r>
          </w:p>
        </w:tc>
      </w:tr>
      <w:tr w:rsidR="00011D21" w:rsidRPr="00011D21" w:rsidTr="00122F75">
        <w:tc>
          <w:tcPr>
            <w:tcW w:w="1530" w:type="dxa"/>
          </w:tcPr>
          <w:p w:rsidR="00011D21" w:rsidRPr="00011D21" w:rsidRDefault="00011D21" w:rsidP="00011D21">
            <w:pPr>
              <w:jc w:val="center"/>
              <w:rPr>
                <w:b/>
              </w:rPr>
            </w:pPr>
            <w:r w:rsidRPr="00011D21">
              <w:rPr>
                <w:b/>
              </w:rPr>
              <w:t>April 13</w:t>
            </w:r>
            <w:r w:rsidRPr="00011D21">
              <w:rPr>
                <w:b/>
                <w:vertAlign w:val="superscript"/>
              </w:rPr>
              <w:t>th</w:t>
            </w:r>
          </w:p>
        </w:tc>
        <w:tc>
          <w:tcPr>
            <w:tcW w:w="6210" w:type="dxa"/>
          </w:tcPr>
          <w:p w:rsidR="00011D21" w:rsidRPr="00011D21" w:rsidRDefault="00011D21" w:rsidP="00011D21">
            <w:r w:rsidRPr="00011D21">
              <w:t>Tim Hortons Scholarship Program</w:t>
            </w:r>
          </w:p>
          <w:p w:rsidR="00011D21" w:rsidRPr="00011D21" w:rsidRDefault="002D3E47" w:rsidP="00011D21">
            <w:hyperlink r:id="rId59" w:history="1">
              <w:r w:rsidR="00011D21" w:rsidRPr="00011D21">
                <w:rPr>
                  <w:color w:val="0563C1" w:themeColor="hyperlink"/>
                  <w:u w:val="single"/>
                </w:rPr>
                <w:t>https://scholarship.timhortons.com/default.asp?language=1&amp;storeFlag=1&amp;storenumber=&amp;phone1=780&amp;phone2=513&amp;phone3=0994</w:t>
              </w:r>
            </w:hyperlink>
            <w:r w:rsidR="00011D21" w:rsidRPr="00011D21">
              <w:t xml:space="preserve"> </w:t>
            </w:r>
          </w:p>
        </w:tc>
        <w:tc>
          <w:tcPr>
            <w:tcW w:w="1345" w:type="dxa"/>
          </w:tcPr>
          <w:p w:rsidR="00011D21" w:rsidRPr="00011D21" w:rsidRDefault="00011D21" w:rsidP="00011D21">
            <w:r w:rsidRPr="00011D21">
              <w:t>$1000 x 200</w:t>
            </w:r>
          </w:p>
        </w:tc>
        <w:tc>
          <w:tcPr>
            <w:tcW w:w="3335" w:type="dxa"/>
          </w:tcPr>
          <w:p w:rsidR="00011D21" w:rsidRPr="00011D21" w:rsidRDefault="00011D21" w:rsidP="00011D21">
            <w:pPr>
              <w:numPr>
                <w:ilvl w:val="0"/>
                <w:numId w:val="6"/>
              </w:numPr>
              <w:contextualSpacing/>
            </w:pPr>
            <w:r w:rsidRPr="00011D21">
              <w:t>Tim Hortons employees or their children/grandchildren</w:t>
            </w:r>
          </w:p>
        </w:tc>
      </w:tr>
      <w:tr w:rsidR="00011D21" w:rsidRPr="00011D21" w:rsidTr="00122F75">
        <w:tc>
          <w:tcPr>
            <w:tcW w:w="1530" w:type="dxa"/>
          </w:tcPr>
          <w:p w:rsidR="00011D21" w:rsidRPr="00011D21" w:rsidRDefault="00011D21" w:rsidP="00011D21">
            <w:pPr>
              <w:jc w:val="center"/>
              <w:rPr>
                <w:b/>
              </w:rPr>
            </w:pPr>
            <w:r w:rsidRPr="00011D21">
              <w:rPr>
                <w:b/>
              </w:rPr>
              <w:t>April 15</w:t>
            </w:r>
            <w:r w:rsidRPr="00011D21">
              <w:rPr>
                <w:b/>
                <w:vertAlign w:val="superscript"/>
              </w:rPr>
              <w:t>th</w:t>
            </w:r>
            <w:r w:rsidRPr="00011D21">
              <w:rPr>
                <w:b/>
              </w:rPr>
              <w:t xml:space="preserve"> </w:t>
            </w:r>
          </w:p>
        </w:tc>
        <w:tc>
          <w:tcPr>
            <w:tcW w:w="6210" w:type="dxa"/>
          </w:tcPr>
          <w:p w:rsidR="00011D21" w:rsidRPr="00011D21" w:rsidRDefault="00011D21" w:rsidP="00011D21">
            <w:r w:rsidRPr="00011D21">
              <w:t>Gloria Barron Prize for Young Heroes</w:t>
            </w:r>
          </w:p>
          <w:p w:rsidR="00011D21" w:rsidRPr="00011D21" w:rsidRDefault="002D3E47" w:rsidP="00011D21">
            <w:hyperlink r:id="rId60" w:history="1">
              <w:r w:rsidR="00011D21" w:rsidRPr="00011D21">
                <w:rPr>
                  <w:color w:val="0563C1" w:themeColor="hyperlink"/>
                  <w:u w:val="single"/>
                </w:rPr>
                <w:t>http://barronprize.org/apply/</w:t>
              </w:r>
            </w:hyperlink>
            <w:r w:rsidR="00011D21" w:rsidRPr="00011D21">
              <w:t xml:space="preserve"> </w:t>
            </w:r>
          </w:p>
        </w:tc>
        <w:tc>
          <w:tcPr>
            <w:tcW w:w="1345" w:type="dxa"/>
          </w:tcPr>
          <w:p w:rsidR="00011D21" w:rsidRPr="00011D21" w:rsidRDefault="00011D21" w:rsidP="00011D21">
            <w:r w:rsidRPr="00011D21">
              <w:t>$2500</w:t>
            </w:r>
          </w:p>
        </w:tc>
        <w:tc>
          <w:tcPr>
            <w:tcW w:w="3335" w:type="dxa"/>
          </w:tcPr>
          <w:p w:rsidR="00011D21" w:rsidRPr="00011D21" w:rsidRDefault="00011D21" w:rsidP="00011D21">
            <w:pPr>
              <w:numPr>
                <w:ilvl w:val="0"/>
                <w:numId w:val="6"/>
              </w:numPr>
              <w:contextualSpacing/>
            </w:pPr>
            <w:r w:rsidRPr="00011D21">
              <w:t>Young leaders ages 8-18 who made a significant positive difference to people or planet</w:t>
            </w:r>
          </w:p>
        </w:tc>
      </w:tr>
      <w:tr w:rsidR="00011D21" w:rsidRPr="00011D21" w:rsidTr="00122F75">
        <w:tc>
          <w:tcPr>
            <w:tcW w:w="1530" w:type="dxa"/>
          </w:tcPr>
          <w:p w:rsidR="00011D21" w:rsidRPr="00011D21" w:rsidRDefault="00011D21" w:rsidP="00011D21">
            <w:pPr>
              <w:jc w:val="center"/>
              <w:rPr>
                <w:b/>
              </w:rPr>
            </w:pPr>
            <w:r w:rsidRPr="00011D21">
              <w:rPr>
                <w:b/>
              </w:rPr>
              <w:t>April 15</w:t>
            </w:r>
            <w:r w:rsidRPr="00011D21">
              <w:rPr>
                <w:b/>
                <w:vertAlign w:val="superscript"/>
              </w:rPr>
              <w:t>th</w:t>
            </w:r>
          </w:p>
        </w:tc>
        <w:tc>
          <w:tcPr>
            <w:tcW w:w="6210" w:type="dxa"/>
          </w:tcPr>
          <w:p w:rsidR="00011D21" w:rsidRPr="00011D21" w:rsidRDefault="00011D21" w:rsidP="00011D21">
            <w:r w:rsidRPr="00011D21">
              <w:t>Archie Memorial Scholarship</w:t>
            </w:r>
          </w:p>
          <w:p w:rsidR="00011D21" w:rsidRPr="00011D21" w:rsidRDefault="00011D21" w:rsidP="00011D21">
            <w:r w:rsidRPr="00011D21">
              <w:t>Society of Petroleum Engineers</w:t>
            </w:r>
          </w:p>
          <w:p w:rsidR="00011D21" w:rsidRPr="00011D21" w:rsidRDefault="002D3E47" w:rsidP="00011D21">
            <w:hyperlink r:id="rId61" w:history="1">
              <w:r w:rsidR="00011D21" w:rsidRPr="00011D21">
                <w:rPr>
                  <w:color w:val="0563C1" w:themeColor="hyperlink"/>
                  <w:u w:val="single"/>
                </w:rPr>
                <w:t>www.spe.org</w:t>
              </w:r>
            </w:hyperlink>
            <w:r w:rsidR="00011D21" w:rsidRPr="00011D21">
              <w:t xml:space="preserve"> click on Membership, Students</w:t>
            </w:r>
          </w:p>
        </w:tc>
        <w:tc>
          <w:tcPr>
            <w:tcW w:w="1345" w:type="dxa"/>
          </w:tcPr>
          <w:p w:rsidR="00011D21" w:rsidRPr="00011D21" w:rsidRDefault="00011D21" w:rsidP="00011D21">
            <w:r w:rsidRPr="00011D21">
              <w:t>$5000</w:t>
            </w:r>
          </w:p>
          <w:p w:rsidR="00011D21" w:rsidRPr="00011D21" w:rsidRDefault="00011D21" w:rsidP="00011D21">
            <w:r w:rsidRPr="00011D21">
              <w:t xml:space="preserve">Up to 4 </w:t>
            </w:r>
            <w:proofErr w:type="spellStart"/>
            <w:r w:rsidRPr="00011D21">
              <w:t>yrs</w:t>
            </w:r>
            <w:proofErr w:type="spellEnd"/>
          </w:p>
        </w:tc>
        <w:tc>
          <w:tcPr>
            <w:tcW w:w="3335" w:type="dxa"/>
          </w:tcPr>
          <w:p w:rsidR="00011D21" w:rsidRPr="00011D21" w:rsidRDefault="00011D21" w:rsidP="00011D21">
            <w:pPr>
              <w:numPr>
                <w:ilvl w:val="0"/>
                <w:numId w:val="6"/>
              </w:numPr>
              <w:contextualSpacing/>
            </w:pPr>
            <w:r w:rsidRPr="00011D21">
              <w:t>Plans to attend a university and pursue an undergraduate degree in petroleum engineering</w:t>
            </w:r>
          </w:p>
        </w:tc>
      </w:tr>
      <w:tr w:rsidR="00FB425F" w:rsidRPr="00011D21" w:rsidTr="00122F75">
        <w:tc>
          <w:tcPr>
            <w:tcW w:w="1530" w:type="dxa"/>
          </w:tcPr>
          <w:p w:rsidR="00FB425F" w:rsidRPr="00011D21" w:rsidRDefault="00FB425F" w:rsidP="00FB425F">
            <w:pPr>
              <w:jc w:val="center"/>
              <w:rPr>
                <w:b/>
              </w:rPr>
            </w:pPr>
            <w:r>
              <w:rPr>
                <w:b/>
              </w:rPr>
              <w:t xml:space="preserve"> April 25</w:t>
            </w:r>
            <w:r w:rsidRPr="00FB425F">
              <w:rPr>
                <w:b/>
                <w:vertAlign w:val="superscript"/>
              </w:rPr>
              <w:t>th</w:t>
            </w:r>
          </w:p>
        </w:tc>
        <w:tc>
          <w:tcPr>
            <w:tcW w:w="6210" w:type="dxa"/>
          </w:tcPr>
          <w:p w:rsidR="00FB425F" w:rsidRDefault="00FB425F" w:rsidP="00FB425F">
            <w:pPr>
              <w:contextualSpacing/>
            </w:pPr>
            <w:r>
              <w:t>Sears Canadian High School Design Competition</w:t>
            </w:r>
          </w:p>
          <w:p w:rsidR="00FB425F" w:rsidRPr="00011D21" w:rsidRDefault="002D3E47" w:rsidP="00FB425F">
            <w:pPr>
              <w:contextualSpacing/>
            </w:pPr>
            <w:hyperlink r:id="rId62" w:history="1">
              <w:r w:rsidR="00FB425F" w:rsidRPr="009E4B24">
                <w:rPr>
                  <w:rStyle w:val="Hyperlink"/>
                </w:rPr>
                <w:t>http://www.dx.org/index.cfm?id=58546</w:t>
              </w:r>
            </w:hyperlink>
            <w:r w:rsidR="00FB425F">
              <w:t xml:space="preserve"> </w:t>
            </w:r>
          </w:p>
        </w:tc>
        <w:tc>
          <w:tcPr>
            <w:tcW w:w="1345" w:type="dxa"/>
          </w:tcPr>
          <w:p w:rsidR="00FB425F" w:rsidRPr="00011D21" w:rsidRDefault="00FB425F" w:rsidP="00FB425F">
            <w:r>
              <w:t>$15-$250</w:t>
            </w:r>
          </w:p>
        </w:tc>
        <w:tc>
          <w:tcPr>
            <w:tcW w:w="3335" w:type="dxa"/>
          </w:tcPr>
          <w:p w:rsidR="00FB425F" w:rsidRPr="000A14A6" w:rsidRDefault="00FB425F" w:rsidP="00FB425F">
            <w:pPr>
              <w:numPr>
                <w:ilvl w:val="0"/>
                <w:numId w:val="6"/>
              </w:numPr>
              <w:contextualSpacing/>
            </w:pPr>
            <w:r w:rsidRPr="000A14A6">
              <w:t>Grades 9-12</w:t>
            </w:r>
          </w:p>
          <w:p w:rsidR="00FB425F" w:rsidRPr="000A14A6" w:rsidRDefault="00FB425F" w:rsidP="00FB425F">
            <w:pPr>
              <w:numPr>
                <w:ilvl w:val="0"/>
                <w:numId w:val="6"/>
              </w:numPr>
              <w:contextualSpacing/>
            </w:pPr>
            <w:r w:rsidRPr="000A14A6">
              <w:t>Submit a design project</w:t>
            </w:r>
          </w:p>
        </w:tc>
      </w:tr>
      <w:tr w:rsidR="00FB425F" w:rsidRPr="00011D21" w:rsidTr="00122F75">
        <w:tc>
          <w:tcPr>
            <w:tcW w:w="1530" w:type="dxa"/>
          </w:tcPr>
          <w:p w:rsidR="00FB425F" w:rsidRPr="00011D21" w:rsidRDefault="00FB425F" w:rsidP="00FB425F">
            <w:pPr>
              <w:jc w:val="center"/>
              <w:rPr>
                <w:b/>
              </w:rPr>
            </w:pPr>
            <w:r>
              <w:rPr>
                <w:b/>
              </w:rPr>
              <w:t>April 29</w:t>
            </w:r>
            <w:r w:rsidRPr="00FB425F">
              <w:rPr>
                <w:b/>
                <w:vertAlign w:val="superscript"/>
              </w:rPr>
              <w:t>th</w:t>
            </w:r>
          </w:p>
        </w:tc>
        <w:tc>
          <w:tcPr>
            <w:tcW w:w="6210" w:type="dxa"/>
          </w:tcPr>
          <w:p w:rsidR="00FB425F" w:rsidRDefault="00FB425F" w:rsidP="00FB425F">
            <w:r>
              <w:t>The Fountainhead Essay Contest</w:t>
            </w:r>
          </w:p>
          <w:p w:rsidR="00FB425F" w:rsidRPr="00011D21" w:rsidRDefault="002D3E47" w:rsidP="00FB425F">
            <w:hyperlink r:id="rId63" w:anchor="thefountainhead-1" w:history="1">
              <w:r w:rsidR="00FB425F" w:rsidRPr="009E4B24">
                <w:rPr>
                  <w:rStyle w:val="Hyperlink"/>
                </w:rPr>
                <w:t>https://www.aynrand.org/students/essay-contests#thefountainhead-1</w:t>
              </w:r>
            </w:hyperlink>
            <w:r w:rsidR="00FB425F">
              <w:t xml:space="preserve"> </w:t>
            </w:r>
          </w:p>
        </w:tc>
        <w:tc>
          <w:tcPr>
            <w:tcW w:w="1345" w:type="dxa"/>
          </w:tcPr>
          <w:p w:rsidR="00FB425F" w:rsidRPr="00011D21" w:rsidRDefault="00FB425F" w:rsidP="00FB425F">
            <w:r>
              <w:t>$50-$10,000</w:t>
            </w:r>
          </w:p>
        </w:tc>
        <w:tc>
          <w:tcPr>
            <w:tcW w:w="3335" w:type="dxa"/>
          </w:tcPr>
          <w:p w:rsidR="00FB425F" w:rsidRPr="000A14A6" w:rsidRDefault="00FB425F" w:rsidP="00FB425F">
            <w:pPr>
              <w:numPr>
                <w:ilvl w:val="0"/>
                <w:numId w:val="6"/>
              </w:numPr>
              <w:contextualSpacing/>
            </w:pPr>
            <w:r w:rsidRPr="000A14A6">
              <w:t>Grade 11 and 12 students</w:t>
            </w:r>
          </w:p>
          <w:p w:rsidR="00FB425F" w:rsidRPr="000A14A6" w:rsidRDefault="00FB425F" w:rsidP="00FB425F">
            <w:pPr>
              <w:numPr>
                <w:ilvl w:val="0"/>
                <w:numId w:val="6"/>
              </w:numPr>
              <w:contextualSpacing/>
            </w:pPr>
            <w:r w:rsidRPr="000A14A6">
              <w:t>Essay based on the novel “The Fountainhead”</w:t>
            </w:r>
          </w:p>
        </w:tc>
      </w:tr>
      <w:tr w:rsidR="00FB425F" w:rsidRPr="00011D21" w:rsidTr="00122F75">
        <w:tc>
          <w:tcPr>
            <w:tcW w:w="1530" w:type="dxa"/>
          </w:tcPr>
          <w:p w:rsidR="00FB425F" w:rsidRPr="00011D21" w:rsidRDefault="00FB425F" w:rsidP="00FB425F">
            <w:pPr>
              <w:jc w:val="center"/>
              <w:rPr>
                <w:b/>
              </w:rPr>
            </w:pPr>
            <w:r w:rsidRPr="00011D21">
              <w:rPr>
                <w:b/>
              </w:rPr>
              <w:t>April 30</w:t>
            </w:r>
            <w:r w:rsidRPr="00011D21">
              <w:rPr>
                <w:b/>
                <w:vertAlign w:val="superscript"/>
              </w:rPr>
              <w:t>th</w:t>
            </w:r>
          </w:p>
        </w:tc>
        <w:tc>
          <w:tcPr>
            <w:tcW w:w="6210" w:type="dxa"/>
          </w:tcPr>
          <w:p w:rsidR="00FB425F" w:rsidRPr="00011D21" w:rsidRDefault="00FB425F" w:rsidP="00FB425F">
            <w:proofErr w:type="spellStart"/>
            <w:r w:rsidRPr="00011D21">
              <w:t>InviteRight</w:t>
            </w:r>
            <w:proofErr w:type="spellEnd"/>
            <w:r w:rsidRPr="00011D21">
              <w:t xml:space="preserve"> </w:t>
            </w:r>
            <w:proofErr w:type="spellStart"/>
            <w:r w:rsidRPr="00011D21">
              <w:t>SchoolTools</w:t>
            </w:r>
            <w:proofErr w:type="spellEnd"/>
            <w:r w:rsidRPr="00011D21">
              <w:t xml:space="preserve"> </w:t>
            </w:r>
          </w:p>
          <w:p w:rsidR="00FB425F" w:rsidRPr="00011D21" w:rsidRDefault="00FB425F" w:rsidP="00FB425F">
            <w:r w:rsidRPr="00011D21">
              <w:t>Sweat Your Way to Grad – Athletics Scholarship</w:t>
            </w:r>
          </w:p>
          <w:p w:rsidR="00FB425F" w:rsidRPr="00011D21" w:rsidRDefault="002D3E47" w:rsidP="00FB425F">
            <w:hyperlink r:id="rId64" w:history="1">
              <w:r w:rsidR="00FB425F" w:rsidRPr="00011D21">
                <w:rPr>
                  <w:color w:val="0563C1" w:themeColor="hyperlink"/>
                  <w:u w:val="single"/>
                </w:rPr>
                <w:t>http://rightlabs.com/labnotes/apply-500-scholarship-rightlabs/</w:t>
              </w:r>
            </w:hyperlink>
          </w:p>
        </w:tc>
        <w:tc>
          <w:tcPr>
            <w:tcW w:w="1345" w:type="dxa"/>
          </w:tcPr>
          <w:p w:rsidR="00FB425F" w:rsidRPr="00011D21" w:rsidRDefault="00FB425F" w:rsidP="00FB425F">
            <w:r w:rsidRPr="00011D21">
              <w:t>$500</w:t>
            </w:r>
          </w:p>
        </w:tc>
        <w:tc>
          <w:tcPr>
            <w:tcW w:w="3335" w:type="dxa"/>
          </w:tcPr>
          <w:p w:rsidR="00FB425F" w:rsidRPr="00011D21" w:rsidRDefault="00FB425F" w:rsidP="00FB425F">
            <w:pPr>
              <w:numPr>
                <w:ilvl w:val="0"/>
                <w:numId w:val="6"/>
              </w:numPr>
              <w:contextualSpacing/>
            </w:pPr>
            <w:r w:rsidRPr="00011D21">
              <w:t>Gr. 12 students</w:t>
            </w:r>
          </w:p>
          <w:p w:rsidR="00FB425F" w:rsidRPr="00011D21" w:rsidRDefault="00FB425F" w:rsidP="00FB425F">
            <w:pPr>
              <w:numPr>
                <w:ilvl w:val="0"/>
                <w:numId w:val="6"/>
              </w:numPr>
              <w:contextualSpacing/>
            </w:pPr>
            <w:r w:rsidRPr="00011D21">
              <w:t>Demonstrate school spirit throughout the year; include special awards – MVP, class President, league championship</w:t>
            </w:r>
          </w:p>
        </w:tc>
      </w:tr>
      <w:tr w:rsidR="00FB425F" w:rsidRPr="00011D21" w:rsidTr="00122F75">
        <w:tc>
          <w:tcPr>
            <w:tcW w:w="1530" w:type="dxa"/>
          </w:tcPr>
          <w:p w:rsidR="00FB425F" w:rsidRPr="00011D21" w:rsidRDefault="00FB425F" w:rsidP="00FB425F">
            <w:pPr>
              <w:jc w:val="center"/>
              <w:rPr>
                <w:b/>
              </w:rPr>
            </w:pPr>
            <w:r>
              <w:rPr>
                <w:b/>
              </w:rPr>
              <w:t>April 30</w:t>
            </w:r>
            <w:r w:rsidRPr="00FB425F">
              <w:rPr>
                <w:b/>
                <w:vertAlign w:val="superscript"/>
              </w:rPr>
              <w:t>th</w:t>
            </w:r>
            <w:r>
              <w:rPr>
                <w:b/>
              </w:rPr>
              <w:t xml:space="preserve"> </w:t>
            </w:r>
          </w:p>
        </w:tc>
        <w:tc>
          <w:tcPr>
            <w:tcW w:w="6210" w:type="dxa"/>
          </w:tcPr>
          <w:p w:rsidR="00FB425F" w:rsidRDefault="00FB425F" w:rsidP="00FB425F">
            <w:proofErr w:type="spellStart"/>
            <w:r>
              <w:t>Karthiha</w:t>
            </w:r>
            <w:proofErr w:type="spellEnd"/>
            <w:r>
              <w:t xml:space="preserve"> </w:t>
            </w:r>
            <w:proofErr w:type="spellStart"/>
            <w:r>
              <w:t>Guruparan</w:t>
            </w:r>
            <w:proofErr w:type="spellEnd"/>
            <w:r>
              <w:t xml:space="preserve"> and Bill Winsor</w:t>
            </w:r>
          </w:p>
          <w:p w:rsidR="00FB425F" w:rsidRPr="00011D21" w:rsidRDefault="002D3E47" w:rsidP="00FB425F">
            <w:hyperlink r:id="rId65" w:history="1">
              <w:r w:rsidR="00FB425F" w:rsidRPr="009E4B24">
                <w:rPr>
                  <w:rStyle w:val="Hyperlink"/>
                </w:rPr>
                <w:t>http://www.cst.org/en/about-cst/scholarships?pagepath=Awards/Scholarships&amp;id=40750</w:t>
              </w:r>
            </w:hyperlink>
            <w:r w:rsidR="00FB425F">
              <w:t xml:space="preserve"> </w:t>
            </w:r>
          </w:p>
        </w:tc>
        <w:tc>
          <w:tcPr>
            <w:tcW w:w="1345" w:type="dxa"/>
          </w:tcPr>
          <w:p w:rsidR="00FB425F" w:rsidRPr="00011D21" w:rsidRDefault="00FB425F" w:rsidP="00FB425F">
            <w:r>
              <w:lastRenderedPageBreak/>
              <w:t>$6000</w:t>
            </w:r>
          </w:p>
        </w:tc>
        <w:tc>
          <w:tcPr>
            <w:tcW w:w="3335" w:type="dxa"/>
          </w:tcPr>
          <w:p w:rsidR="006F39CC" w:rsidRDefault="006F39CC" w:rsidP="00FB425F">
            <w:pPr>
              <w:numPr>
                <w:ilvl w:val="0"/>
                <w:numId w:val="6"/>
              </w:numPr>
              <w:contextualSpacing/>
            </w:pPr>
            <w:r>
              <w:t>High academics</w:t>
            </w:r>
          </w:p>
          <w:p w:rsidR="00FB425F" w:rsidRDefault="006F39CC" w:rsidP="00FB425F">
            <w:pPr>
              <w:numPr>
                <w:ilvl w:val="0"/>
                <w:numId w:val="6"/>
              </w:numPr>
              <w:contextualSpacing/>
            </w:pPr>
            <w:r>
              <w:lastRenderedPageBreak/>
              <w:t>Pursuing c</w:t>
            </w:r>
            <w:r w:rsidR="00FB425F">
              <w:t>ommerce/finance/business degree/diploma</w:t>
            </w:r>
          </w:p>
          <w:p w:rsidR="00FB425F" w:rsidRPr="00011D21" w:rsidRDefault="00FB425F" w:rsidP="00FB425F">
            <w:pPr>
              <w:numPr>
                <w:ilvl w:val="0"/>
                <w:numId w:val="6"/>
              </w:numPr>
              <w:contextualSpacing/>
            </w:pPr>
            <w:r>
              <w:t>Parents/guardians do not have post-secondary education or received their post-secondary education outside of Canada</w:t>
            </w:r>
          </w:p>
        </w:tc>
      </w:tr>
      <w:tr w:rsidR="00FB425F" w:rsidRPr="00011D21" w:rsidTr="00122F75">
        <w:tc>
          <w:tcPr>
            <w:tcW w:w="1530" w:type="dxa"/>
          </w:tcPr>
          <w:p w:rsidR="00FB425F" w:rsidRPr="00011D21" w:rsidRDefault="00FB425F" w:rsidP="00FB425F">
            <w:pPr>
              <w:jc w:val="center"/>
              <w:rPr>
                <w:b/>
              </w:rPr>
            </w:pPr>
            <w:r w:rsidRPr="00011D21">
              <w:rPr>
                <w:b/>
              </w:rPr>
              <w:lastRenderedPageBreak/>
              <w:t>April 30</w:t>
            </w:r>
            <w:r w:rsidRPr="00011D21">
              <w:rPr>
                <w:b/>
                <w:vertAlign w:val="superscript"/>
              </w:rPr>
              <w:t>th</w:t>
            </w:r>
            <w:r w:rsidRPr="00011D21">
              <w:rPr>
                <w:b/>
              </w:rPr>
              <w:t xml:space="preserve"> </w:t>
            </w:r>
          </w:p>
        </w:tc>
        <w:tc>
          <w:tcPr>
            <w:tcW w:w="6210" w:type="dxa"/>
          </w:tcPr>
          <w:p w:rsidR="00FB425F" w:rsidRPr="00011D21" w:rsidRDefault="00FB425F" w:rsidP="00FB425F">
            <w:r w:rsidRPr="00011D21">
              <w:t>Alberta Cheerleading Association</w:t>
            </w:r>
          </w:p>
          <w:p w:rsidR="00FB425F" w:rsidRPr="00011D21" w:rsidRDefault="002D3E47" w:rsidP="00FB425F">
            <w:hyperlink r:id="rId66" w:history="1">
              <w:r w:rsidR="00FB425F" w:rsidRPr="00011D21">
                <w:rPr>
                  <w:color w:val="0563C1" w:themeColor="hyperlink"/>
                  <w:u w:val="single"/>
                </w:rPr>
                <w:t>http://www.albertacheerleading.ca/index.php?componentName=Section&amp;action=sub&amp;scid=68724&amp;sectionid=31908&amp;offset_Section=0</w:t>
              </w:r>
            </w:hyperlink>
            <w:r w:rsidR="00FB425F" w:rsidRPr="00011D21">
              <w:t xml:space="preserve"> </w:t>
            </w:r>
          </w:p>
          <w:p w:rsidR="00FB425F" w:rsidRPr="00011D21" w:rsidRDefault="00FB425F" w:rsidP="00FB425F"/>
        </w:tc>
        <w:tc>
          <w:tcPr>
            <w:tcW w:w="1345" w:type="dxa"/>
          </w:tcPr>
          <w:p w:rsidR="00FB425F" w:rsidRPr="00011D21" w:rsidRDefault="00736E1C" w:rsidP="00FB425F">
            <w:r>
              <w:t>varies</w:t>
            </w:r>
          </w:p>
        </w:tc>
        <w:tc>
          <w:tcPr>
            <w:tcW w:w="3335" w:type="dxa"/>
          </w:tcPr>
          <w:p w:rsidR="00FB425F" w:rsidRPr="00011D21" w:rsidRDefault="00FB425F" w:rsidP="00FB425F">
            <w:pPr>
              <w:numPr>
                <w:ilvl w:val="0"/>
                <w:numId w:val="6"/>
              </w:numPr>
              <w:contextualSpacing/>
            </w:pPr>
            <w:r w:rsidRPr="00011D21">
              <w:t>Commitment to cheerleading and maintain high academic standards</w:t>
            </w:r>
          </w:p>
          <w:p w:rsidR="00FB425F" w:rsidRPr="00011D21" w:rsidRDefault="00FB425F" w:rsidP="00FB425F">
            <w:pPr>
              <w:numPr>
                <w:ilvl w:val="0"/>
                <w:numId w:val="6"/>
              </w:numPr>
              <w:contextualSpacing/>
            </w:pPr>
            <w:r w:rsidRPr="00011D21">
              <w:t>Active role models within school and community</w:t>
            </w:r>
          </w:p>
          <w:p w:rsidR="00FB425F" w:rsidRPr="00011D21" w:rsidRDefault="00FB425F" w:rsidP="00FB425F">
            <w:pPr>
              <w:numPr>
                <w:ilvl w:val="0"/>
                <w:numId w:val="6"/>
              </w:numPr>
              <w:contextualSpacing/>
            </w:pPr>
            <w:r w:rsidRPr="00011D21">
              <w:t>Possess attributes of leadership, team player, inclusion, hard work and integrity</w:t>
            </w:r>
          </w:p>
        </w:tc>
      </w:tr>
      <w:tr w:rsidR="00FB425F" w:rsidRPr="00011D21" w:rsidTr="00122F75">
        <w:tc>
          <w:tcPr>
            <w:tcW w:w="1530" w:type="dxa"/>
          </w:tcPr>
          <w:p w:rsidR="00FB425F" w:rsidRPr="00011D21" w:rsidRDefault="00FB425F" w:rsidP="00FB425F">
            <w:pPr>
              <w:jc w:val="center"/>
              <w:rPr>
                <w:b/>
              </w:rPr>
            </w:pPr>
            <w:r w:rsidRPr="00011D21">
              <w:rPr>
                <w:b/>
              </w:rPr>
              <w:t>May 1</w:t>
            </w:r>
            <w:r w:rsidRPr="00011D21">
              <w:rPr>
                <w:b/>
                <w:vertAlign w:val="superscript"/>
              </w:rPr>
              <w:t>st</w:t>
            </w:r>
            <w:r w:rsidRPr="00011D21">
              <w:rPr>
                <w:b/>
              </w:rPr>
              <w:t xml:space="preserve"> </w:t>
            </w:r>
          </w:p>
        </w:tc>
        <w:tc>
          <w:tcPr>
            <w:tcW w:w="6210" w:type="dxa"/>
          </w:tcPr>
          <w:p w:rsidR="00FB425F" w:rsidRDefault="00FB425F" w:rsidP="00FB425F">
            <w:r w:rsidRPr="00011D21">
              <w:t>IAPMO Essay Scholarship Contest</w:t>
            </w:r>
          </w:p>
          <w:p w:rsidR="00FB425F" w:rsidRPr="00011D21" w:rsidRDefault="002D3E47" w:rsidP="00FB425F">
            <w:hyperlink r:id="rId67" w:history="1">
              <w:r w:rsidR="00FB425F" w:rsidRPr="009E4B24">
                <w:rPr>
                  <w:rStyle w:val="Hyperlink"/>
                </w:rPr>
                <w:t>http://www.iapmo.org/pages/essaycontest.aspx</w:t>
              </w:r>
            </w:hyperlink>
            <w:r w:rsidR="00FB425F">
              <w:t xml:space="preserve"> </w:t>
            </w:r>
          </w:p>
        </w:tc>
        <w:tc>
          <w:tcPr>
            <w:tcW w:w="1345" w:type="dxa"/>
          </w:tcPr>
          <w:p w:rsidR="00FB425F" w:rsidRPr="00011D21" w:rsidRDefault="00FB425F" w:rsidP="00FB425F">
            <w:r w:rsidRPr="00011D21">
              <w:t>$1000 x 3</w:t>
            </w:r>
          </w:p>
        </w:tc>
        <w:tc>
          <w:tcPr>
            <w:tcW w:w="3335" w:type="dxa"/>
          </w:tcPr>
          <w:p w:rsidR="00FB425F" w:rsidRPr="00011D21" w:rsidRDefault="00FB425F" w:rsidP="00FB425F">
            <w:pPr>
              <w:numPr>
                <w:ilvl w:val="0"/>
                <w:numId w:val="6"/>
              </w:numPr>
              <w:contextualSpacing/>
            </w:pPr>
            <w:r w:rsidRPr="00011D21">
              <w:t>Must be current Grade 12 student or enrolled or accepted as a full-time student in an accredited technical school, community college, trade school, 4-yr accredited college or university, or an apprentice program</w:t>
            </w:r>
          </w:p>
        </w:tc>
      </w:tr>
      <w:tr w:rsidR="00FB425F" w:rsidRPr="00011D21" w:rsidTr="00122F75">
        <w:tc>
          <w:tcPr>
            <w:tcW w:w="1530" w:type="dxa"/>
          </w:tcPr>
          <w:p w:rsidR="00FB425F" w:rsidRPr="00011D21" w:rsidRDefault="00FB425F" w:rsidP="00FB425F">
            <w:pPr>
              <w:jc w:val="center"/>
              <w:rPr>
                <w:b/>
              </w:rPr>
            </w:pPr>
            <w:r w:rsidRPr="00011D21">
              <w:rPr>
                <w:b/>
              </w:rPr>
              <w:t>May 1</w:t>
            </w:r>
            <w:r w:rsidRPr="00011D21">
              <w:rPr>
                <w:b/>
                <w:vertAlign w:val="superscript"/>
              </w:rPr>
              <w:t>st</w:t>
            </w:r>
          </w:p>
        </w:tc>
        <w:tc>
          <w:tcPr>
            <w:tcW w:w="6210" w:type="dxa"/>
          </w:tcPr>
          <w:p w:rsidR="00FB425F" w:rsidRPr="00011D21" w:rsidRDefault="00FB425F" w:rsidP="00FB425F">
            <w:r w:rsidRPr="00011D21">
              <w:t xml:space="preserve">James </w:t>
            </w:r>
            <w:proofErr w:type="spellStart"/>
            <w:r w:rsidRPr="00011D21">
              <w:t>Rintoul</w:t>
            </w:r>
            <w:proofErr w:type="spellEnd"/>
            <w:r w:rsidRPr="00011D21">
              <w:t xml:space="preserve"> OHS Memorial Scholarship</w:t>
            </w:r>
          </w:p>
          <w:p w:rsidR="00FB425F" w:rsidRDefault="00FB425F" w:rsidP="00FB425F">
            <w:r w:rsidRPr="00011D21">
              <w:t>Funded by the Job Safety Skills Society to support the completion of an Occupational Health and Safety (OH &amp; S) Certificate taken through the Faculty of Extension, University of Alberta</w:t>
            </w:r>
          </w:p>
          <w:p w:rsidR="00FB425F" w:rsidRPr="00011D21" w:rsidRDefault="002D3E47" w:rsidP="00FB425F">
            <w:hyperlink r:id="rId68" w:history="1">
              <w:r w:rsidR="00FB425F" w:rsidRPr="009E4B24">
                <w:rPr>
                  <w:rStyle w:val="Hyperlink"/>
                </w:rPr>
                <w:t>http://www.jobsafetyskills.com/scholarship.html</w:t>
              </w:r>
            </w:hyperlink>
            <w:r w:rsidR="00FB425F">
              <w:t xml:space="preserve"> </w:t>
            </w:r>
          </w:p>
        </w:tc>
        <w:tc>
          <w:tcPr>
            <w:tcW w:w="1345" w:type="dxa"/>
          </w:tcPr>
          <w:p w:rsidR="00FB425F" w:rsidRPr="00011D21" w:rsidRDefault="00FB425F" w:rsidP="00FB425F">
            <w:r w:rsidRPr="00011D21">
              <w:t>Up to $5,500</w:t>
            </w:r>
          </w:p>
        </w:tc>
        <w:tc>
          <w:tcPr>
            <w:tcW w:w="3335" w:type="dxa"/>
          </w:tcPr>
          <w:p w:rsidR="00FB425F" w:rsidRPr="00011D21" w:rsidRDefault="00FB425F" w:rsidP="00FB425F">
            <w:pPr>
              <w:numPr>
                <w:ilvl w:val="0"/>
                <w:numId w:val="6"/>
              </w:numPr>
              <w:contextualSpacing/>
            </w:pPr>
            <w:r w:rsidRPr="00011D21">
              <w:t>Grade 12 graduate</w:t>
            </w:r>
          </w:p>
          <w:p w:rsidR="00FB425F" w:rsidRPr="00011D21" w:rsidRDefault="00FB425F" w:rsidP="00FB425F">
            <w:pPr>
              <w:numPr>
                <w:ilvl w:val="0"/>
                <w:numId w:val="6"/>
              </w:numPr>
              <w:contextualSpacing/>
            </w:pPr>
            <w:r w:rsidRPr="00011D21">
              <w:t>Focused on pursuing a career relating to occupational health and safety</w:t>
            </w:r>
          </w:p>
          <w:p w:rsidR="00FB425F" w:rsidRPr="00011D21" w:rsidRDefault="00FB425F" w:rsidP="00FB425F">
            <w:pPr>
              <w:numPr>
                <w:ilvl w:val="0"/>
                <w:numId w:val="6"/>
              </w:numPr>
              <w:contextualSpacing/>
            </w:pPr>
            <w:r w:rsidRPr="00011D21">
              <w:t xml:space="preserve">Submit evidence of having completed a minimum of </w:t>
            </w:r>
            <w:r w:rsidRPr="00011D21">
              <w:lastRenderedPageBreak/>
              <w:t>two years of work experience</w:t>
            </w:r>
          </w:p>
          <w:p w:rsidR="00FB425F" w:rsidRPr="00011D21" w:rsidRDefault="00FB425F" w:rsidP="00FB425F">
            <w:pPr>
              <w:numPr>
                <w:ilvl w:val="0"/>
                <w:numId w:val="6"/>
              </w:numPr>
              <w:contextualSpacing/>
            </w:pPr>
            <w:r w:rsidRPr="00011D21">
              <w:t>Letters of reference</w:t>
            </w:r>
          </w:p>
          <w:p w:rsidR="00FB425F" w:rsidRPr="00011D21" w:rsidRDefault="00FB425F" w:rsidP="00FB425F">
            <w:pPr>
              <w:numPr>
                <w:ilvl w:val="0"/>
                <w:numId w:val="6"/>
              </w:numPr>
              <w:contextualSpacing/>
            </w:pPr>
            <w:r w:rsidRPr="00011D21">
              <w:t>essay</w:t>
            </w:r>
          </w:p>
        </w:tc>
      </w:tr>
      <w:tr w:rsidR="00FB425F" w:rsidRPr="00011D21" w:rsidTr="00122F75">
        <w:tc>
          <w:tcPr>
            <w:tcW w:w="1530" w:type="dxa"/>
          </w:tcPr>
          <w:p w:rsidR="00FB425F" w:rsidRPr="00011D21" w:rsidRDefault="00FB425F" w:rsidP="00FB425F">
            <w:pPr>
              <w:jc w:val="center"/>
              <w:rPr>
                <w:b/>
              </w:rPr>
            </w:pPr>
            <w:r w:rsidRPr="00011D21">
              <w:rPr>
                <w:b/>
              </w:rPr>
              <w:lastRenderedPageBreak/>
              <w:t>May 1</w:t>
            </w:r>
            <w:r w:rsidRPr="00011D21">
              <w:rPr>
                <w:b/>
                <w:vertAlign w:val="superscript"/>
              </w:rPr>
              <w:t>st</w:t>
            </w:r>
          </w:p>
        </w:tc>
        <w:tc>
          <w:tcPr>
            <w:tcW w:w="6210" w:type="dxa"/>
          </w:tcPr>
          <w:p w:rsidR="00FB425F" w:rsidRDefault="00FB425F" w:rsidP="00FB425F">
            <w:r w:rsidRPr="00011D21">
              <w:t>Aboriginal Health Careers Bursary</w:t>
            </w:r>
          </w:p>
          <w:p w:rsidR="00FB425F" w:rsidRPr="00011D21" w:rsidRDefault="002D3E47" w:rsidP="00FB425F">
            <w:hyperlink r:id="rId69" w:history="1">
              <w:r w:rsidR="00FB425F" w:rsidRPr="009E4B24">
                <w:rPr>
                  <w:rStyle w:val="Hyperlink"/>
                </w:rPr>
                <w:t>http://www.fnha.ca/what-we-do/health-human-resources/health-careers-scholarship-and-bursary-info</w:t>
              </w:r>
            </w:hyperlink>
            <w:r w:rsidR="00FB425F">
              <w:t xml:space="preserve"> </w:t>
            </w:r>
          </w:p>
        </w:tc>
        <w:tc>
          <w:tcPr>
            <w:tcW w:w="1345" w:type="dxa"/>
          </w:tcPr>
          <w:p w:rsidR="00FB425F" w:rsidRPr="00011D21" w:rsidRDefault="00FB425F" w:rsidP="00FB425F">
            <w:r w:rsidRPr="00011D21">
              <w:t>Varies btw $2000 and $11000</w:t>
            </w:r>
          </w:p>
        </w:tc>
        <w:tc>
          <w:tcPr>
            <w:tcW w:w="3335" w:type="dxa"/>
          </w:tcPr>
          <w:p w:rsidR="00FB425F" w:rsidRPr="00011D21" w:rsidRDefault="00FB425F" w:rsidP="00FB425F">
            <w:pPr>
              <w:numPr>
                <w:ilvl w:val="0"/>
                <w:numId w:val="6"/>
              </w:numPr>
              <w:contextualSpacing/>
            </w:pPr>
            <w:r w:rsidRPr="00011D21">
              <w:t>Financial need</w:t>
            </w:r>
          </w:p>
          <w:p w:rsidR="00FB425F" w:rsidRPr="00011D21" w:rsidRDefault="00FB425F" w:rsidP="00FB425F">
            <w:pPr>
              <w:numPr>
                <w:ilvl w:val="0"/>
                <w:numId w:val="6"/>
              </w:numPr>
              <w:contextualSpacing/>
            </w:pPr>
            <w:r w:rsidRPr="00011D21">
              <w:t>Previous academic record</w:t>
            </w:r>
          </w:p>
          <w:p w:rsidR="00FB425F" w:rsidRPr="00011D21" w:rsidRDefault="00FB425F" w:rsidP="00FB425F">
            <w:pPr>
              <w:numPr>
                <w:ilvl w:val="0"/>
                <w:numId w:val="6"/>
              </w:numPr>
              <w:contextualSpacing/>
            </w:pPr>
            <w:r w:rsidRPr="00011D21">
              <w:t>Involvement in aboriginal community</w:t>
            </w:r>
          </w:p>
          <w:p w:rsidR="00FB425F" w:rsidRPr="00011D21" w:rsidRDefault="00FB425F" w:rsidP="00FB425F">
            <w:pPr>
              <w:numPr>
                <w:ilvl w:val="0"/>
                <w:numId w:val="6"/>
              </w:numPr>
              <w:contextualSpacing/>
            </w:pPr>
            <w:r w:rsidRPr="00011D21">
              <w:t>Experience in the healthcare field</w:t>
            </w:r>
          </w:p>
        </w:tc>
      </w:tr>
      <w:tr w:rsidR="00FB425F" w:rsidRPr="00011D21" w:rsidTr="00122F75">
        <w:tc>
          <w:tcPr>
            <w:tcW w:w="1530" w:type="dxa"/>
          </w:tcPr>
          <w:p w:rsidR="00FB425F" w:rsidRPr="00011D21" w:rsidRDefault="00FB425F" w:rsidP="00FB425F">
            <w:pPr>
              <w:jc w:val="center"/>
              <w:rPr>
                <w:b/>
              </w:rPr>
            </w:pPr>
            <w:r w:rsidRPr="00011D21">
              <w:rPr>
                <w:b/>
              </w:rPr>
              <w:t>May</w:t>
            </w:r>
            <w:r w:rsidR="00EB7C8E">
              <w:rPr>
                <w:b/>
              </w:rPr>
              <w:t xml:space="preserve"> 1</w:t>
            </w:r>
            <w:r w:rsidR="00EB7C8E" w:rsidRPr="00EB7C8E">
              <w:rPr>
                <w:b/>
                <w:vertAlign w:val="superscript"/>
              </w:rPr>
              <w:t>st</w:t>
            </w:r>
            <w:r w:rsidR="00EB7C8E">
              <w:rPr>
                <w:b/>
              </w:rPr>
              <w:t xml:space="preserve"> </w:t>
            </w:r>
          </w:p>
        </w:tc>
        <w:tc>
          <w:tcPr>
            <w:tcW w:w="6210" w:type="dxa"/>
          </w:tcPr>
          <w:p w:rsidR="00FB425F" w:rsidRPr="00011D21" w:rsidRDefault="00FB425F" w:rsidP="00FB425F">
            <w:r w:rsidRPr="00011D21">
              <w:t>Alberta Foundation for the Arts Grants (dance/music/theatre</w:t>
            </w:r>
            <w:r w:rsidR="000A14A6">
              <w:t>/visual arts/creative writing</w:t>
            </w:r>
            <w:r w:rsidRPr="00011D21">
              <w:t>)</w:t>
            </w:r>
          </w:p>
          <w:p w:rsidR="00FB425F" w:rsidRPr="00011D21" w:rsidRDefault="002D3E47" w:rsidP="00FB425F">
            <w:hyperlink r:id="rId70" w:history="1">
              <w:r w:rsidR="00FB425F" w:rsidRPr="00011D21">
                <w:rPr>
                  <w:color w:val="0563C1" w:themeColor="hyperlink"/>
                  <w:u w:val="single"/>
                </w:rPr>
                <w:t>www.affta.ab.ca</w:t>
              </w:r>
            </w:hyperlink>
            <w:r w:rsidR="00FB425F" w:rsidRPr="00011D21">
              <w:t xml:space="preserve"> click on Grants</w:t>
            </w:r>
          </w:p>
          <w:p w:rsidR="00FB425F" w:rsidRPr="00011D21" w:rsidRDefault="00FB425F" w:rsidP="00FB425F"/>
        </w:tc>
        <w:tc>
          <w:tcPr>
            <w:tcW w:w="1345" w:type="dxa"/>
          </w:tcPr>
          <w:p w:rsidR="00FB425F" w:rsidRPr="00011D21" w:rsidRDefault="00FB425F" w:rsidP="00FB425F">
            <w:r w:rsidRPr="00011D21">
              <w:t>$5000</w:t>
            </w:r>
          </w:p>
        </w:tc>
        <w:tc>
          <w:tcPr>
            <w:tcW w:w="3335" w:type="dxa"/>
          </w:tcPr>
          <w:p w:rsidR="00FB425F" w:rsidRPr="00011D21" w:rsidRDefault="00FB425F" w:rsidP="00FB425F">
            <w:pPr>
              <w:numPr>
                <w:ilvl w:val="0"/>
                <w:numId w:val="6"/>
              </w:numPr>
              <w:contextualSpacing/>
              <w:rPr>
                <w:color w:val="454545"/>
              </w:rPr>
            </w:pPr>
            <w:r w:rsidRPr="00011D21">
              <w:t>Check website</w:t>
            </w:r>
          </w:p>
        </w:tc>
      </w:tr>
      <w:tr w:rsidR="00FB425F" w:rsidRPr="00011D21" w:rsidTr="00122F75">
        <w:tc>
          <w:tcPr>
            <w:tcW w:w="1530" w:type="dxa"/>
          </w:tcPr>
          <w:p w:rsidR="00FB425F" w:rsidRPr="00011D21" w:rsidRDefault="00FB425F" w:rsidP="00FB425F">
            <w:pPr>
              <w:jc w:val="center"/>
              <w:rPr>
                <w:b/>
              </w:rPr>
            </w:pPr>
            <w:r w:rsidRPr="00011D21">
              <w:rPr>
                <w:b/>
              </w:rPr>
              <w:t>May 1</w:t>
            </w:r>
            <w:r w:rsidRPr="00011D21">
              <w:rPr>
                <w:b/>
                <w:vertAlign w:val="superscript"/>
              </w:rPr>
              <w:t>st</w:t>
            </w:r>
          </w:p>
        </w:tc>
        <w:tc>
          <w:tcPr>
            <w:tcW w:w="6210" w:type="dxa"/>
          </w:tcPr>
          <w:p w:rsidR="00FB425F" w:rsidRPr="00011D21" w:rsidRDefault="00FB425F" w:rsidP="00FB425F">
            <w:proofErr w:type="spellStart"/>
            <w:r w:rsidRPr="00011D21">
              <w:t>Keyara</w:t>
            </w:r>
            <w:proofErr w:type="spellEnd"/>
            <w:r w:rsidRPr="00011D21">
              <w:t xml:space="preserve"> Energy – Peter J. Renton Memorial Scholarship</w:t>
            </w:r>
          </w:p>
          <w:p w:rsidR="00FB425F" w:rsidRPr="00011D21" w:rsidRDefault="002D3E47" w:rsidP="00FB425F">
            <w:hyperlink r:id="rId71" w:anchor=".VudzAhIrIdU" w:history="1">
              <w:r w:rsidR="00FB425F" w:rsidRPr="00011D21">
                <w:rPr>
                  <w:color w:val="0563C1" w:themeColor="hyperlink"/>
                  <w:u w:val="single"/>
                </w:rPr>
                <w:t>https://www.keyera.com/titanweb/keyera/webcms.nsf/AllDoc/AA3CA427C7968B6D872577D9006D6DCB?OpenDocument#.VudzAhIrIdU</w:t>
              </w:r>
            </w:hyperlink>
            <w:r w:rsidR="00FB425F" w:rsidRPr="00011D21">
              <w:t xml:space="preserve"> </w:t>
            </w:r>
          </w:p>
        </w:tc>
        <w:tc>
          <w:tcPr>
            <w:tcW w:w="1345" w:type="dxa"/>
          </w:tcPr>
          <w:p w:rsidR="00FB425F" w:rsidRPr="00011D21" w:rsidRDefault="00FB425F" w:rsidP="00FB425F">
            <w:r w:rsidRPr="00011D21">
              <w:t>Max $6,000</w:t>
            </w:r>
          </w:p>
          <w:p w:rsidR="00FB425F" w:rsidRPr="00011D21" w:rsidRDefault="00FB425F" w:rsidP="00FB425F">
            <w:r w:rsidRPr="00011D21">
              <w:t>Paid $3000 1</w:t>
            </w:r>
            <w:r w:rsidRPr="00011D21">
              <w:rPr>
                <w:vertAlign w:val="superscript"/>
              </w:rPr>
              <w:t>st</w:t>
            </w:r>
            <w:r w:rsidRPr="00011D21">
              <w:t xml:space="preserve"> year, $3000 2</w:t>
            </w:r>
            <w:r w:rsidRPr="00011D21">
              <w:rPr>
                <w:vertAlign w:val="superscript"/>
              </w:rPr>
              <w:t>nd</w:t>
            </w:r>
            <w:r w:rsidRPr="00011D21">
              <w:t xml:space="preserve"> year</w:t>
            </w:r>
          </w:p>
        </w:tc>
        <w:tc>
          <w:tcPr>
            <w:tcW w:w="3335" w:type="dxa"/>
          </w:tcPr>
          <w:p w:rsidR="00FB425F" w:rsidRPr="000A14A6" w:rsidRDefault="00FB425F" w:rsidP="00FB425F">
            <w:pPr>
              <w:numPr>
                <w:ilvl w:val="0"/>
                <w:numId w:val="6"/>
              </w:numPr>
              <w:contextualSpacing/>
            </w:pPr>
            <w:r w:rsidRPr="000A14A6">
              <w:t>Gr. 12 students</w:t>
            </w:r>
          </w:p>
          <w:p w:rsidR="00FB425F" w:rsidRPr="000A14A6" w:rsidRDefault="00FB425F" w:rsidP="00FB425F">
            <w:pPr>
              <w:numPr>
                <w:ilvl w:val="0"/>
                <w:numId w:val="6"/>
              </w:numPr>
              <w:contextualSpacing/>
            </w:pPr>
            <w:r w:rsidRPr="000A14A6">
              <w:t>Be pursuing degrees or diploma programs in fields of study supporting the oil and gas industry – business, sciences, communications, engineering, technical, information technology and the trades</w:t>
            </w:r>
          </w:p>
        </w:tc>
      </w:tr>
      <w:tr w:rsidR="00FB425F" w:rsidRPr="00011D21" w:rsidTr="00122F75">
        <w:tc>
          <w:tcPr>
            <w:tcW w:w="1530" w:type="dxa"/>
          </w:tcPr>
          <w:p w:rsidR="00FB425F" w:rsidRPr="00011D21" w:rsidRDefault="00EF47D4" w:rsidP="00FB425F">
            <w:pPr>
              <w:jc w:val="center"/>
              <w:rPr>
                <w:b/>
              </w:rPr>
            </w:pPr>
            <w:r>
              <w:rPr>
                <w:b/>
              </w:rPr>
              <w:t>May 6</w:t>
            </w:r>
            <w:r w:rsidRPr="00EF47D4">
              <w:rPr>
                <w:b/>
                <w:vertAlign w:val="superscript"/>
              </w:rPr>
              <w:t>th</w:t>
            </w:r>
          </w:p>
        </w:tc>
        <w:tc>
          <w:tcPr>
            <w:tcW w:w="6210" w:type="dxa"/>
          </w:tcPr>
          <w:p w:rsidR="00FB425F" w:rsidRDefault="00EF47D4" w:rsidP="00FB425F">
            <w:pPr>
              <w:contextualSpacing/>
            </w:pPr>
            <w:r>
              <w:t>4-H Alberta Scholarship Program</w:t>
            </w:r>
          </w:p>
          <w:p w:rsidR="00EF47D4" w:rsidRPr="00011D21" w:rsidRDefault="002D3E47" w:rsidP="00FB425F">
            <w:pPr>
              <w:contextualSpacing/>
            </w:pPr>
            <w:hyperlink r:id="rId72" w:history="1">
              <w:r w:rsidR="00EF47D4" w:rsidRPr="009E4B24">
                <w:rPr>
                  <w:rStyle w:val="Hyperlink"/>
                </w:rPr>
                <w:t>http://www.4h.ab.ca/About/scholarships.html</w:t>
              </w:r>
            </w:hyperlink>
            <w:r w:rsidR="00EF47D4">
              <w:t xml:space="preserve"> </w:t>
            </w:r>
          </w:p>
        </w:tc>
        <w:tc>
          <w:tcPr>
            <w:tcW w:w="1345" w:type="dxa"/>
          </w:tcPr>
          <w:p w:rsidR="00FB425F" w:rsidRPr="00011D21" w:rsidRDefault="00EF47D4" w:rsidP="00FB425F">
            <w:r>
              <w:t>$2000</w:t>
            </w:r>
          </w:p>
        </w:tc>
        <w:tc>
          <w:tcPr>
            <w:tcW w:w="3335" w:type="dxa"/>
          </w:tcPr>
          <w:p w:rsidR="00EF47D4" w:rsidRPr="00EF47D4" w:rsidRDefault="00EF47D4" w:rsidP="00EF47D4">
            <w:pPr>
              <w:numPr>
                <w:ilvl w:val="0"/>
                <w:numId w:val="42"/>
              </w:numPr>
              <w:spacing w:line="225" w:lineRule="atLeast"/>
              <w:ind w:left="0"/>
              <w:rPr>
                <w:rFonts w:ascii="Arial" w:eastAsia="Times New Roman" w:hAnsi="Arial" w:cs="Arial"/>
                <w:color w:val="666666"/>
                <w:sz w:val="18"/>
                <w:szCs w:val="18"/>
              </w:rPr>
            </w:pPr>
            <w:r>
              <w:rPr>
                <w:color w:val="454545"/>
              </w:rPr>
              <w:t>- be past or present member of a 4-H member AB club for a minimum of 3 years</w:t>
            </w:r>
          </w:p>
          <w:p w:rsidR="00EF47D4" w:rsidRPr="00EF47D4" w:rsidRDefault="00EF47D4" w:rsidP="00EF47D4">
            <w:pPr>
              <w:numPr>
                <w:ilvl w:val="0"/>
                <w:numId w:val="42"/>
              </w:numPr>
              <w:spacing w:line="225" w:lineRule="atLeast"/>
              <w:ind w:left="0"/>
              <w:rPr>
                <w:rFonts w:ascii="Arial" w:eastAsia="Times New Roman" w:hAnsi="Arial" w:cs="Arial"/>
                <w:color w:val="666666"/>
                <w:sz w:val="18"/>
                <w:szCs w:val="18"/>
              </w:rPr>
            </w:pPr>
          </w:p>
          <w:p w:rsidR="00EF47D4" w:rsidRPr="00EF47D4" w:rsidRDefault="00EF47D4" w:rsidP="00EF47D4">
            <w:pPr>
              <w:numPr>
                <w:ilvl w:val="0"/>
                <w:numId w:val="42"/>
              </w:numPr>
              <w:spacing w:line="225" w:lineRule="atLeast"/>
              <w:ind w:left="0"/>
              <w:rPr>
                <w:rFonts w:ascii="Arial" w:eastAsia="Times New Roman" w:hAnsi="Arial" w:cs="Arial"/>
                <w:color w:val="666666"/>
                <w:sz w:val="18"/>
                <w:szCs w:val="18"/>
              </w:rPr>
            </w:pPr>
            <w:r>
              <w:rPr>
                <w:color w:val="454545"/>
              </w:rPr>
              <w:t>- you may apply for a scholarship every year that you are a full-time post-secondary</w:t>
            </w:r>
            <w:r w:rsidRPr="00EF47D4">
              <w:rPr>
                <w:rFonts w:ascii="Arial" w:eastAsia="Times New Roman" w:hAnsi="Arial" w:cs="Arial"/>
                <w:color w:val="666666"/>
                <w:sz w:val="18"/>
                <w:szCs w:val="18"/>
                <w:bdr w:val="none" w:sz="0" w:space="0" w:color="auto" w:frame="1"/>
              </w:rPr>
              <w:t xml:space="preserve"> </w:t>
            </w:r>
            <w:r>
              <w:rPr>
                <w:rFonts w:ascii="Arial" w:eastAsia="Times New Roman" w:hAnsi="Arial" w:cs="Arial"/>
                <w:color w:val="666666"/>
                <w:sz w:val="18"/>
                <w:szCs w:val="18"/>
                <w:bdr w:val="none" w:sz="0" w:space="0" w:color="auto" w:frame="1"/>
              </w:rPr>
              <w:t>student</w:t>
            </w:r>
          </w:p>
          <w:p w:rsidR="00FB425F" w:rsidRPr="00011D21" w:rsidRDefault="00FB425F" w:rsidP="00EF47D4">
            <w:pPr>
              <w:numPr>
                <w:ilvl w:val="0"/>
                <w:numId w:val="42"/>
              </w:numPr>
              <w:spacing w:line="225" w:lineRule="atLeast"/>
              <w:ind w:left="0"/>
              <w:rPr>
                <w:color w:val="454545"/>
              </w:rPr>
            </w:pPr>
          </w:p>
        </w:tc>
      </w:tr>
      <w:tr w:rsidR="00FB425F" w:rsidRPr="00011D21" w:rsidTr="00122F75">
        <w:tc>
          <w:tcPr>
            <w:tcW w:w="1530" w:type="dxa"/>
          </w:tcPr>
          <w:p w:rsidR="00FB425F" w:rsidRPr="00011D21" w:rsidRDefault="00EF47D4" w:rsidP="00FB425F">
            <w:pPr>
              <w:jc w:val="center"/>
              <w:rPr>
                <w:b/>
              </w:rPr>
            </w:pPr>
            <w:r>
              <w:rPr>
                <w:b/>
              </w:rPr>
              <w:lastRenderedPageBreak/>
              <w:t>May 15</w:t>
            </w:r>
            <w:r w:rsidRPr="00EF47D4">
              <w:rPr>
                <w:b/>
                <w:vertAlign w:val="superscript"/>
              </w:rPr>
              <w:t>th</w:t>
            </w:r>
          </w:p>
        </w:tc>
        <w:tc>
          <w:tcPr>
            <w:tcW w:w="6210" w:type="dxa"/>
          </w:tcPr>
          <w:p w:rsidR="00FB425F" w:rsidRDefault="00EF47D4" w:rsidP="00FB425F">
            <w:r>
              <w:t xml:space="preserve">MCO Scholarship </w:t>
            </w:r>
          </w:p>
          <w:p w:rsidR="00EF47D4" w:rsidRPr="00011D21" w:rsidRDefault="002D3E47" w:rsidP="00FB425F">
            <w:hyperlink r:id="rId73" w:history="1">
              <w:r w:rsidR="00EF47D4" w:rsidRPr="009E4B24">
                <w:rPr>
                  <w:rStyle w:val="Hyperlink"/>
                </w:rPr>
                <w:t>http://www.missioncreekortho.com/kelowna_bc/5/braces_cost_kelowna_mission_creek_orthodontics.php</w:t>
              </w:r>
            </w:hyperlink>
            <w:r w:rsidR="00EF47D4">
              <w:t xml:space="preserve"> </w:t>
            </w:r>
          </w:p>
        </w:tc>
        <w:tc>
          <w:tcPr>
            <w:tcW w:w="1345" w:type="dxa"/>
          </w:tcPr>
          <w:p w:rsidR="00FB425F" w:rsidRPr="00011D21" w:rsidRDefault="00EF47D4" w:rsidP="00FB425F">
            <w:r>
              <w:t>$500</w:t>
            </w:r>
          </w:p>
        </w:tc>
        <w:tc>
          <w:tcPr>
            <w:tcW w:w="3335" w:type="dxa"/>
          </w:tcPr>
          <w:p w:rsidR="00FB425F" w:rsidRDefault="00EF47D4" w:rsidP="00FB425F">
            <w:pPr>
              <w:numPr>
                <w:ilvl w:val="0"/>
                <w:numId w:val="6"/>
              </w:numPr>
              <w:contextualSpacing/>
              <w:rPr>
                <w:color w:val="454545"/>
              </w:rPr>
            </w:pPr>
            <w:r>
              <w:rPr>
                <w:color w:val="454545"/>
              </w:rPr>
              <w:t>Must be attending a college or university by December</w:t>
            </w:r>
          </w:p>
          <w:p w:rsidR="00EF47D4" w:rsidRPr="00011D21" w:rsidRDefault="00EF47D4" w:rsidP="00FB425F">
            <w:pPr>
              <w:numPr>
                <w:ilvl w:val="0"/>
                <w:numId w:val="6"/>
              </w:numPr>
              <w:contextualSpacing/>
              <w:rPr>
                <w:color w:val="454545"/>
              </w:rPr>
            </w:pPr>
            <w:r>
              <w:rPr>
                <w:color w:val="454545"/>
              </w:rPr>
              <w:t>Essay question</w:t>
            </w:r>
          </w:p>
        </w:tc>
      </w:tr>
      <w:tr w:rsidR="00EF47D4" w:rsidRPr="00011D21" w:rsidTr="00122F75">
        <w:tc>
          <w:tcPr>
            <w:tcW w:w="1530" w:type="dxa"/>
          </w:tcPr>
          <w:p w:rsidR="00EF47D4" w:rsidRPr="00011D21" w:rsidRDefault="00EF47D4" w:rsidP="00FB425F">
            <w:pPr>
              <w:jc w:val="center"/>
              <w:rPr>
                <w:b/>
              </w:rPr>
            </w:pPr>
            <w:r>
              <w:rPr>
                <w:b/>
              </w:rPr>
              <w:t>May 18</w:t>
            </w:r>
            <w:r w:rsidRPr="00EF47D4">
              <w:rPr>
                <w:b/>
                <w:vertAlign w:val="superscript"/>
              </w:rPr>
              <w:t>th</w:t>
            </w:r>
          </w:p>
        </w:tc>
        <w:tc>
          <w:tcPr>
            <w:tcW w:w="6210" w:type="dxa"/>
          </w:tcPr>
          <w:p w:rsidR="00EF47D4" w:rsidRDefault="00EF47D4" w:rsidP="00FB425F">
            <w:proofErr w:type="spellStart"/>
            <w:r>
              <w:t>Spina</w:t>
            </w:r>
            <w:proofErr w:type="spellEnd"/>
            <w:r>
              <w:t xml:space="preserve"> Bifida Association of Canada Scholarship</w:t>
            </w:r>
          </w:p>
          <w:p w:rsidR="00EF47D4" w:rsidRPr="00011D21" w:rsidRDefault="002D3E47" w:rsidP="00FB425F">
            <w:hyperlink r:id="rId74" w:history="1">
              <w:r w:rsidR="00EF47D4" w:rsidRPr="009E4B24">
                <w:rPr>
                  <w:rStyle w:val="Hyperlink"/>
                </w:rPr>
                <w:t>http://sbhac.ca/beta/index.php?option=content&amp;pcontent=1&amp;task=view&amp;id=38&amp;Itemid=61</w:t>
              </w:r>
            </w:hyperlink>
            <w:r w:rsidR="00EF47D4">
              <w:t xml:space="preserve"> </w:t>
            </w:r>
          </w:p>
        </w:tc>
        <w:tc>
          <w:tcPr>
            <w:tcW w:w="1345" w:type="dxa"/>
          </w:tcPr>
          <w:p w:rsidR="00EF47D4" w:rsidRPr="00011D21" w:rsidRDefault="00EF47D4" w:rsidP="00FB425F">
            <w:r>
              <w:t>$1000 x 2</w:t>
            </w:r>
          </w:p>
        </w:tc>
        <w:tc>
          <w:tcPr>
            <w:tcW w:w="3335" w:type="dxa"/>
          </w:tcPr>
          <w:p w:rsidR="00EF47D4" w:rsidRPr="00011D21" w:rsidRDefault="00EF47D4" w:rsidP="00FB425F">
            <w:pPr>
              <w:numPr>
                <w:ilvl w:val="0"/>
                <w:numId w:val="6"/>
              </w:numPr>
              <w:contextualSpacing/>
              <w:rPr>
                <w:color w:val="454545"/>
              </w:rPr>
            </w:pPr>
            <w:r>
              <w:rPr>
                <w:color w:val="454545"/>
              </w:rPr>
              <w:t xml:space="preserve">Student with </w:t>
            </w:r>
            <w:proofErr w:type="spellStart"/>
            <w:r>
              <w:rPr>
                <w:color w:val="454545"/>
              </w:rPr>
              <w:t>spina</w:t>
            </w:r>
            <w:proofErr w:type="spellEnd"/>
            <w:r>
              <w:rPr>
                <w:color w:val="454545"/>
              </w:rPr>
              <w:t xml:space="preserve"> bifida or hydrocephalus </w:t>
            </w:r>
            <w:proofErr w:type="spellStart"/>
            <w:r>
              <w:rPr>
                <w:color w:val="454545"/>
              </w:rPr>
              <w:t>pursusing</w:t>
            </w:r>
            <w:proofErr w:type="spellEnd"/>
            <w:r>
              <w:rPr>
                <w:color w:val="454545"/>
              </w:rPr>
              <w:t xml:space="preserve"> post-secondary studies</w:t>
            </w:r>
          </w:p>
        </w:tc>
      </w:tr>
      <w:tr w:rsidR="00EF47D4" w:rsidRPr="00011D21" w:rsidTr="00122F75">
        <w:tc>
          <w:tcPr>
            <w:tcW w:w="1530" w:type="dxa"/>
          </w:tcPr>
          <w:p w:rsidR="00EF47D4" w:rsidRPr="00011D21" w:rsidRDefault="00EF47D4" w:rsidP="00FB425F">
            <w:pPr>
              <w:jc w:val="center"/>
              <w:rPr>
                <w:b/>
              </w:rPr>
            </w:pPr>
            <w:r>
              <w:rPr>
                <w:b/>
              </w:rPr>
              <w:t>May 27</w:t>
            </w:r>
            <w:r w:rsidRPr="00EF47D4">
              <w:rPr>
                <w:b/>
                <w:vertAlign w:val="superscript"/>
              </w:rPr>
              <w:t>th</w:t>
            </w:r>
            <w:r>
              <w:rPr>
                <w:b/>
              </w:rPr>
              <w:t xml:space="preserve"> </w:t>
            </w:r>
          </w:p>
        </w:tc>
        <w:tc>
          <w:tcPr>
            <w:tcW w:w="6210" w:type="dxa"/>
          </w:tcPr>
          <w:p w:rsidR="00EF47D4" w:rsidRDefault="00483C4C" w:rsidP="00FB425F">
            <w:r>
              <w:t>Canadian Federation of Independent Grocers (</w:t>
            </w:r>
            <w:r w:rsidR="00EF47D4">
              <w:t>CFIG</w:t>
            </w:r>
            <w:r>
              <w:t>)</w:t>
            </w:r>
            <w:r w:rsidR="00EF47D4">
              <w:t xml:space="preserve"> National Scholarship</w:t>
            </w:r>
          </w:p>
          <w:p w:rsidR="00483C4C" w:rsidRPr="00011D21" w:rsidRDefault="002D3E47" w:rsidP="00FB425F">
            <w:hyperlink r:id="rId75" w:history="1">
              <w:r w:rsidR="00483C4C" w:rsidRPr="009E4B24">
                <w:rPr>
                  <w:rStyle w:val="Hyperlink"/>
                </w:rPr>
                <w:t>https://cfig.ca/national-scholarship/</w:t>
              </w:r>
            </w:hyperlink>
            <w:r w:rsidR="00483C4C">
              <w:t xml:space="preserve"> </w:t>
            </w:r>
          </w:p>
        </w:tc>
        <w:tc>
          <w:tcPr>
            <w:tcW w:w="1345" w:type="dxa"/>
          </w:tcPr>
          <w:p w:rsidR="00EF47D4" w:rsidRPr="00011D21" w:rsidRDefault="00EF47D4" w:rsidP="00FB425F"/>
        </w:tc>
        <w:tc>
          <w:tcPr>
            <w:tcW w:w="3335" w:type="dxa"/>
          </w:tcPr>
          <w:p w:rsidR="00483C4C" w:rsidRDefault="00483C4C" w:rsidP="00FB425F">
            <w:pPr>
              <w:numPr>
                <w:ilvl w:val="0"/>
                <w:numId w:val="6"/>
              </w:numPr>
              <w:contextualSpacing/>
              <w:rPr>
                <w:color w:val="454545"/>
              </w:rPr>
            </w:pPr>
            <w:r>
              <w:rPr>
                <w:color w:val="454545"/>
              </w:rPr>
              <w:t>Enrolled or expected to enroll in a post-secondary program of at least 2 years</w:t>
            </w:r>
          </w:p>
          <w:p w:rsidR="00EF47D4" w:rsidRDefault="00EF47D4" w:rsidP="00FB425F">
            <w:pPr>
              <w:numPr>
                <w:ilvl w:val="0"/>
                <w:numId w:val="6"/>
              </w:numPr>
              <w:contextualSpacing/>
              <w:rPr>
                <w:color w:val="454545"/>
              </w:rPr>
            </w:pPr>
            <w:r>
              <w:rPr>
                <w:color w:val="454545"/>
              </w:rPr>
              <w:t xml:space="preserve">Studies in food industry, marketing, business, hospitality, accounting, </w:t>
            </w:r>
            <w:proofErr w:type="spellStart"/>
            <w:r>
              <w:rPr>
                <w:color w:val="454545"/>
              </w:rPr>
              <w:t>etc</w:t>
            </w:r>
            <w:proofErr w:type="spellEnd"/>
          </w:p>
          <w:p w:rsidR="00EF47D4" w:rsidRPr="00483C4C" w:rsidRDefault="00483C4C" w:rsidP="00483C4C">
            <w:pPr>
              <w:numPr>
                <w:ilvl w:val="0"/>
                <w:numId w:val="6"/>
              </w:numPr>
              <w:contextualSpacing/>
              <w:rPr>
                <w:color w:val="454545"/>
              </w:rPr>
            </w:pPr>
            <w:r>
              <w:rPr>
                <w:color w:val="454545"/>
              </w:rPr>
              <w:t>Must be working for a current CFIG member or be a family member of an employee of a current CFICG member</w:t>
            </w:r>
          </w:p>
        </w:tc>
      </w:tr>
      <w:tr w:rsidR="00B42EDA" w:rsidRPr="00011D21" w:rsidTr="00122F75">
        <w:tc>
          <w:tcPr>
            <w:tcW w:w="1530" w:type="dxa"/>
          </w:tcPr>
          <w:p w:rsidR="00B42EDA" w:rsidRPr="00011D21" w:rsidRDefault="00B42EDA" w:rsidP="00FB425F">
            <w:pPr>
              <w:jc w:val="center"/>
              <w:rPr>
                <w:b/>
              </w:rPr>
            </w:pPr>
            <w:r>
              <w:rPr>
                <w:b/>
              </w:rPr>
              <w:t>May 27</w:t>
            </w:r>
            <w:r w:rsidRPr="00B42EDA">
              <w:rPr>
                <w:b/>
                <w:vertAlign w:val="superscript"/>
              </w:rPr>
              <w:t>th</w:t>
            </w:r>
            <w:r>
              <w:rPr>
                <w:b/>
              </w:rPr>
              <w:t xml:space="preserve"> </w:t>
            </w:r>
          </w:p>
        </w:tc>
        <w:tc>
          <w:tcPr>
            <w:tcW w:w="6210" w:type="dxa"/>
          </w:tcPr>
          <w:p w:rsidR="00B42EDA" w:rsidRDefault="00B42EDA" w:rsidP="00FB425F">
            <w:r>
              <w:t>Al Hamilton Scholarship Award</w:t>
            </w:r>
          </w:p>
          <w:p w:rsidR="00B42EDA" w:rsidRPr="00011D21" w:rsidRDefault="002D3E47" w:rsidP="00FB425F">
            <w:hyperlink r:id="rId76" w:history="1">
              <w:r w:rsidR="00B42EDA" w:rsidRPr="00E3148B">
                <w:rPr>
                  <w:rStyle w:val="Hyperlink"/>
                </w:rPr>
                <w:t>http://oilers.nhl.com/club/news.htm?id=878720</w:t>
              </w:r>
            </w:hyperlink>
            <w:r w:rsidR="00B42EDA">
              <w:t xml:space="preserve"> </w:t>
            </w:r>
          </w:p>
        </w:tc>
        <w:tc>
          <w:tcPr>
            <w:tcW w:w="1345" w:type="dxa"/>
          </w:tcPr>
          <w:p w:rsidR="00B42EDA" w:rsidRPr="00011D21" w:rsidRDefault="00B42EDA" w:rsidP="00FB425F">
            <w:r>
              <w:t>$2000 up to $8000</w:t>
            </w:r>
          </w:p>
        </w:tc>
        <w:tc>
          <w:tcPr>
            <w:tcW w:w="3335" w:type="dxa"/>
          </w:tcPr>
          <w:p w:rsidR="00B42EDA" w:rsidRDefault="00B42EDA" w:rsidP="00FB425F">
            <w:pPr>
              <w:numPr>
                <w:ilvl w:val="0"/>
                <w:numId w:val="6"/>
              </w:numPr>
              <w:contextualSpacing/>
              <w:rPr>
                <w:color w:val="454545"/>
              </w:rPr>
            </w:pPr>
            <w:r>
              <w:rPr>
                <w:color w:val="454545"/>
              </w:rPr>
              <w:t>Demonstrate outstanding academic achievement</w:t>
            </w:r>
          </w:p>
          <w:p w:rsidR="00B42EDA" w:rsidRDefault="00B42EDA" w:rsidP="00FB425F">
            <w:pPr>
              <w:numPr>
                <w:ilvl w:val="0"/>
                <w:numId w:val="6"/>
              </w:numPr>
              <w:contextualSpacing/>
              <w:rPr>
                <w:color w:val="454545"/>
              </w:rPr>
            </w:pPr>
            <w:r>
              <w:rPr>
                <w:color w:val="454545"/>
              </w:rPr>
              <w:t>Demonstrate achievement in organized sports at a competitive level</w:t>
            </w:r>
          </w:p>
          <w:p w:rsidR="00B42EDA" w:rsidRPr="00011D21" w:rsidRDefault="00B42EDA" w:rsidP="00FB425F">
            <w:pPr>
              <w:numPr>
                <w:ilvl w:val="0"/>
                <w:numId w:val="6"/>
              </w:numPr>
              <w:contextualSpacing/>
              <w:rPr>
                <w:color w:val="454545"/>
              </w:rPr>
            </w:pPr>
            <w:r>
              <w:rPr>
                <w:color w:val="454545"/>
              </w:rPr>
              <w:t>Community leadership and involvement</w:t>
            </w:r>
          </w:p>
        </w:tc>
      </w:tr>
      <w:tr w:rsidR="00FB425F" w:rsidRPr="00011D21" w:rsidTr="00122F75">
        <w:tc>
          <w:tcPr>
            <w:tcW w:w="1530" w:type="dxa"/>
          </w:tcPr>
          <w:p w:rsidR="00FB425F" w:rsidRPr="00011D21" w:rsidRDefault="00FB425F" w:rsidP="00FB425F">
            <w:pPr>
              <w:jc w:val="center"/>
              <w:rPr>
                <w:b/>
              </w:rPr>
            </w:pPr>
            <w:r w:rsidRPr="00011D21">
              <w:rPr>
                <w:b/>
              </w:rPr>
              <w:t>May 29</w:t>
            </w:r>
            <w:r w:rsidRPr="00011D21">
              <w:rPr>
                <w:b/>
                <w:vertAlign w:val="superscript"/>
              </w:rPr>
              <w:t>th</w:t>
            </w:r>
            <w:r w:rsidRPr="00011D21">
              <w:rPr>
                <w:b/>
              </w:rPr>
              <w:t xml:space="preserve"> </w:t>
            </w:r>
          </w:p>
        </w:tc>
        <w:tc>
          <w:tcPr>
            <w:tcW w:w="6210" w:type="dxa"/>
          </w:tcPr>
          <w:p w:rsidR="00FB425F" w:rsidRPr="00011D21" w:rsidRDefault="00FB425F" w:rsidP="00FB425F">
            <w:r w:rsidRPr="00011D21">
              <w:t>Monsanto Fund Opportunity Scholarship Program</w:t>
            </w:r>
          </w:p>
          <w:p w:rsidR="00FB425F" w:rsidRPr="00011D21" w:rsidRDefault="002D3E47" w:rsidP="00FB425F">
            <w:hyperlink r:id="rId77" w:history="1">
              <w:r w:rsidR="00FB425F" w:rsidRPr="00011D21">
                <w:rPr>
                  <w:color w:val="0563C1" w:themeColor="hyperlink"/>
                  <w:u w:val="single"/>
                </w:rPr>
                <w:t>www.monsanto.ca</w:t>
              </w:r>
            </w:hyperlink>
          </w:p>
        </w:tc>
        <w:tc>
          <w:tcPr>
            <w:tcW w:w="1345" w:type="dxa"/>
          </w:tcPr>
          <w:p w:rsidR="00FB425F" w:rsidRPr="00011D21" w:rsidRDefault="00FB425F" w:rsidP="00FB425F">
            <w:r w:rsidRPr="00011D21">
              <w:t>$1500 x 65</w:t>
            </w:r>
          </w:p>
        </w:tc>
        <w:tc>
          <w:tcPr>
            <w:tcW w:w="3335" w:type="dxa"/>
          </w:tcPr>
          <w:p w:rsidR="00FB425F" w:rsidRPr="00011D21" w:rsidRDefault="00B42EDA" w:rsidP="00FB425F">
            <w:pPr>
              <w:numPr>
                <w:ilvl w:val="0"/>
                <w:numId w:val="6"/>
              </w:numPr>
              <w:contextualSpacing/>
              <w:rPr>
                <w:color w:val="454545"/>
              </w:rPr>
            </w:pPr>
            <w:r>
              <w:rPr>
                <w:color w:val="454545"/>
              </w:rPr>
              <w:t>Rural high school grad enrolling in a first-year agricultural program</w:t>
            </w:r>
          </w:p>
        </w:tc>
      </w:tr>
      <w:tr w:rsidR="00483C4C" w:rsidRPr="00011D21" w:rsidTr="00122F75">
        <w:tc>
          <w:tcPr>
            <w:tcW w:w="1530" w:type="dxa"/>
          </w:tcPr>
          <w:p w:rsidR="00483C4C" w:rsidRPr="00011D21" w:rsidRDefault="00483C4C" w:rsidP="00FB425F">
            <w:pPr>
              <w:jc w:val="center"/>
              <w:rPr>
                <w:b/>
              </w:rPr>
            </w:pPr>
            <w:r>
              <w:rPr>
                <w:b/>
              </w:rPr>
              <w:t>May 30</w:t>
            </w:r>
            <w:r w:rsidRPr="00483C4C">
              <w:rPr>
                <w:b/>
                <w:vertAlign w:val="superscript"/>
              </w:rPr>
              <w:t>th</w:t>
            </w:r>
            <w:r>
              <w:rPr>
                <w:b/>
              </w:rPr>
              <w:t xml:space="preserve"> </w:t>
            </w:r>
          </w:p>
        </w:tc>
        <w:tc>
          <w:tcPr>
            <w:tcW w:w="6210" w:type="dxa"/>
          </w:tcPr>
          <w:p w:rsidR="00483C4C" w:rsidRDefault="00483C4C" w:rsidP="00FB425F">
            <w:r>
              <w:t>Pat Fletcher Scholarship</w:t>
            </w:r>
          </w:p>
          <w:p w:rsidR="00483C4C" w:rsidRPr="00011D21" w:rsidRDefault="002D3E47" w:rsidP="00FB425F">
            <w:hyperlink r:id="rId78" w:history="1">
              <w:r w:rsidR="00483C4C" w:rsidRPr="009E4B24">
                <w:rPr>
                  <w:rStyle w:val="Hyperlink"/>
                </w:rPr>
                <w:t>http://www.patfletcher.com/en/index.php</w:t>
              </w:r>
            </w:hyperlink>
            <w:r w:rsidR="00483C4C">
              <w:t xml:space="preserve"> </w:t>
            </w:r>
          </w:p>
        </w:tc>
        <w:tc>
          <w:tcPr>
            <w:tcW w:w="1345" w:type="dxa"/>
          </w:tcPr>
          <w:p w:rsidR="00483C4C" w:rsidRPr="00011D21" w:rsidRDefault="00483C4C" w:rsidP="00FB425F">
            <w:r>
              <w:t>Up to $3000</w:t>
            </w:r>
          </w:p>
        </w:tc>
        <w:tc>
          <w:tcPr>
            <w:tcW w:w="3335" w:type="dxa"/>
          </w:tcPr>
          <w:p w:rsidR="00483C4C" w:rsidRPr="007D008A" w:rsidRDefault="00483C4C" w:rsidP="00FB425F">
            <w:pPr>
              <w:numPr>
                <w:ilvl w:val="0"/>
                <w:numId w:val="6"/>
              </w:numPr>
              <w:contextualSpacing/>
            </w:pPr>
            <w:r w:rsidRPr="007D008A">
              <w:t>Student with golf interest &amp; ability</w:t>
            </w:r>
          </w:p>
          <w:p w:rsidR="00483C4C" w:rsidRPr="007D008A" w:rsidRDefault="00483C4C" w:rsidP="00FB425F">
            <w:pPr>
              <w:numPr>
                <w:ilvl w:val="0"/>
                <w:numId w:val="6"/>
              </w:numPr>
              <w:contextualSpacing/>
            </w:pPr>
            <w:r w:rsidRPr="007D008A">
              <w:t>Enrolling post-secondary</w:t>
            </w:r>
          </w:p>
        </w:tc>
      </w:tr>
      <w:tr w:rsidR="00483C4C" w:rsidRPr="00011D21" w:rsidTr="00122F75">
        <w:tc>
          <w:tcPr>
            <w:tcW w:w="1530" w:type="dxa"/>
          </w:tcPr>
          <w:p w:rsidR="00483C4C" w:rsidRPr="00011D21" w:rsidRDefault="00483C4C" w:rsidP="00FB425F">
            <w:pPr>
              <w:jc w:val="center"/>
              <w:rPr>
                <w:b/>
              </w:rPr>
            </w:pPr>
            <w:r>
              <w:rPr>
                <w:b/>
              </w:rPr>
              <w:lastRenderedPageBreak/>
              <w:t>May 31</w:t>
            </w:r>
            <w:r w:rsidRPr="00483C4C">
              <w:rPr>
                <w:b/>
                <w:vertAlign w:val="superscript"/>
              </w:rPr>
              <w:t>st</w:t>
            </w:r>
          </w:p>
        </w:tc>
        <w:tc>
          <w:tcPr>
            <w:tcW w:w="6210" w:type="dxa"/>
          </w:tcPr>
          <w:p w:rsidR="00483C4C" w:rsidRDefault="00483C4C" w:rsidP="00FB425F">
            <w:r>
              <w:t>CNIB Scholarships</w:t>
            </w:r>
          </w:p>
          <w:p w:rsidR="00483C4C" w:rsidRPr="00011D21" w:rsidRDefault="002D3E47" w:rsidP="00FB425F">
            <w:hyperlink r:id="rId79" w:history="1">
              <w:r w:rsidR="00483C4C" w:rsidRPr="009E4B24">
                <w:rPr>
                  <w:rStyle w:val="Hyperlink"/>
                </w:rPr>
                <w:t>http://www.cnib.ca/en/about/awards/Scholarships/Pages/CNIB_Scholarships.aspx</w:t>
              </w:r>
            </w:hyperlink>
            <w:r w:rsidR="00483C4C">
              <w:t xml:space="preserve"> </w:t>
            </w:r>
          </w:p>
        </w:tc>
        <w:tc>
          <w:tcPr>
            <w:tcW w:w="1345" w:type="dxa"/>
          </w:tcPr>
          <w:p w:rsidR="00483C4C" w:rsidRPr="00011D21" w:rsidRDefault="00483C4C" w:rsidP="00FB425F">
            <w:r>
              <w:t>Varies</w:t>
            </w:r>
          </w:p>
        </w:tc>
        <w:tc>
          <w:tcPr>
            <w:tcW w:w="3335" w:type="dxa"/>
          </w:tcPr>
          <w:p w:rsidR="00483C4C" w:rsidRPr="007D008A" w:rsidRDefault="00483C4C" w:rsidP="00FB425F">
            <w:pPr>
              <w:numPr>
                <w:ilvl w:val="0"/>
                <w:numId w:val="6"/>
              </w:numPr>
              <w:contextualSpacing/>
            </w:pPr>
            <w:r w:rsidRPr="007D008A">
              <w:t>Various awards to vision-impaired students</w:t>
            </w:r>
          </w:p>
        </w:tc>
      </w:tr>
      <w:tr w:rsidR="00483C4C" w:rsidRPr="00011D21" w:rsidTr="00122F75">
        <w:tc>
          <w:tcPr>
            <w:tcW w:w="1530" w:type="dxa"/>
          </w:tcPr>
          <w:p w:rsidR="00483C4C" w:rsidRPr="00011D21" w:rsidRDefault="00483C4C" w:rsidP="00FB425F">
            <w:pPr>
              <w:jc w:val="center"/>
              <w:rPr>
                <w:b/>
              </w:rPr>
            </w:pPr>
            <w:r>
              <w:rPr>
                <w:b/>
              </w:rPr>
              <w:t>May 31</w:t>
            </w:r>
            <w:r w:rsidRPr="00483C4C">
              <w:rPr>
                <w:b/>
                <w:vertAlign w:val="superscript"/>
              </w:rPr>
              <w:t>st</w:t>
            </w:r>
          </w:p>
        </w:tc>
        <w:tc>
          <w:tcPr>
            <w:tcW w:w="6210" w:type="dxa"/>
          </w:tcPr>
          <w:p w:rsidR="00483C4C" w:rsidRDefault="00483C4C" w:rsidP="00FB425F">
            <w:r>
              <w:t>Learning Matters Bursaries</w:t>
            </w:r>
          </w:p>
          <w:p w:rsidR="00483C4C" w:rsidRPr="00011D21" w:rsidRDefault="002D3E47" w:rsidP="00FB425F">
            <w:hyperlink r:id="rId80" w:history="1">
              <w:r w:rsidR="00483C4C" w:rsidRPr="009E4B24">
                <w:rPr>
                  <w:rStyle w:val="Hyperlink"/>
                </w:rPr>
                <w:t>http://www.cst.org/node/622</w:t>
              </w:r>
            </w:hyperlink>
            <w:r w:rsidR="00483C4C">
              <w:t xml:space="preserve"> </w:t>
            </w:r>
          </w:p>
        </w:tc>
        <w:tc>
          <w:tcPr>
            <w:tcW w:w="1345" w:type="dxa"/>
          </w:tcPr>
          <w:p w:rsidR="00483C4C" w:rsidRPr="00011D21" w:rsidRDefault="00483C4C" w:rsidP="00FB425F">
            <w:r>
              <w:t>$2500 x 6</w:t>
            </w:r>
          </w:p>
        </w:tc>
        <w:tc>
          <w:tcPr>
            <w:tcW w:w="3335" w:type="dxa"/>
          </w:tcPr>
          <w:p w:rsidR="00483C4C" w:rsidRPr="007D008A" w:rsidRDefault="00483C4C" w:rsidP="00FB425F">
            <w:pPr>
              <w:numPr>
                <w:ilvl w:val="0"/>
                <w:numId w:val="6"/>
              </w:numPr>
              <w:contextualSpacing/>
            </w:pPr>
            <w:r w:rsidRPr="007D008A">
              <w:t>Post-secondary</w:t>
            </w:r>
          </w:p>
          <w:p w:rsidR="00483C4C" w:rsidRPr="007D008A" w:rsidRDefault="00483C4C" w:rsidP="00FB425F">
            <w:pPr>
              <w:numPr>
                <w:ilvl w:val="0"/>
                <w:numId w:val="6"/>
              </w:numPr>
              <w:contextualSpacing/>
            </w:pPr>
            <w:r w:rsidRPr="007D008A">
              <w:t>Financial need</w:t>
            </w:r>
          </w:p>
          <w:p w:rsidR="00483C4C" w:rsidRPr="007D008A" w:rsidRDefault="00483C4C" w:rsidP="00FB425F">
            <w:pPr>
              <w:numPr>
                <w:ilvl w:val="0"/>
                <w:numId w:val="6"/>
              </w:numPr>
              <w:contextualSpacing/>
            </w:pPr>
            <w:r w:rsidRPr="007D008A">
              <w:t>Positive contribution</w:t>
            </w:r>
          </w:p>
        </w:tc>
      </w:tr>
      <w:tr w:rsidR="00483C4C" w:rsidRPr="00011D21" w:rsidTr="00122F75">
        <w:tc>
          <w:tcPr>
            <w:tcW w:w="1530" w:type="dxa"/>
          </w:tcPr>
          <w:p w:rsidR="00483C4C" w:rsidRPr="00011D21" w:rsidRDefault="00483C4C" w:rsidP="00FB425F">
            <w:pPr>
              <w:jc w:val="center"/>
              <w:rPr>
                <w:b/>
              </w:rPr>
            </w:pPr>
            <w:r>
              <w:rPr>
                <w:b/>
              </w:rPr>
              <w:t>May 31</w:t>
            </w:r>
            <w:r w:rsidRPr="00483C4C">
              <w:rPr>
                <w:b/>
                <w:vertAlign w:val="superscript"/>
              </w:rPr>
              <w:t>st</w:t>
            </w:r>
          </w:p>
        </w:tc>
        <w:tc>
          <w:tcPr>
            <w:tcW w:w="6210" w:type="dxa"/>
          </w:tcPr>
          <w:p w:rsidR="00483C4C" w:rsidRDefault="00483C4C" w:rsidP="00FB425F">
            <w:r>
              <w:t>MADD Canada Youth Bursaries</w:t>
            </w:r>
          </w:p>
          <w:p w:rsidR="007D008A" w:rsidRPr="00011D21" w:rsidRDefault="002D3E47" w:rsidP="00FB425F">
            <w:hyperlink r:id="rId81" w:history="1">
              <w:r w:rsidR="007D008A" w:rsidRPr="009E4B24">
                <w:rPr>
                  <w:rStyle w:val="Hyperlink"/>
                </w:rPr>
                <w:t>http://www.madd.ca/english/youth/bursary_appln.pdf</w:t>
              </w:r>
            </w:hyperlink>
            <w:r w:rsidR="007D008A">
              <w:t xml:space="preserve"> </w:t>
            </w:r>
          </w:p>
        </w:tc>
        <w:tc>
          <w:tcPr>
            <w:tcW w:w="1345" w:type="dxa"/>
          </w:tcPr>
          <w:p w:rsidR="00483C4C" w:rsidRPr="00011D21" w:rsidRDefault="00483C4C" w:rsidP="00FB425F">
            <w:r>
              <w:t>Up to $2000</w:t>
            </w:r>
          </w:p>
        </w:tc>
        <w:tc>
          <w:tcPr>
            <w:tcW w:w="3335" w:type="dxa"/>
          </w:tcPr>
          <w:p w:rsidR="00483C4C" w:rsidRPr="007D008A" w:rsidRDefault="00483C4C" w:rsidP="00FB425F">
            <w:pPr>
              <w:numPr>
                <w:ilvl w:val="0"/>
                <w:numId w:val="6"/>
              </w:numPr>
              <w:contextualSpacing/>
            </w:pPr>
            <w:r w:rsidRPr="007D008A">
              <w:t>Student who parent/guardian has died in impaired-driving related crash</w:t>
            </w:r>
          </w:p>
        </w:tc>
      </w:tr>
      <w:tr w:rsidR="00483C4C" w:rsidRPr="00011D21" w:rsidTr="00122F75">
        <w:tc>
          <w:tcPr>
            <w:tcW w:w="1530" w:type="dxa"/>
          </w:tcPr>
          <w:p w:rsidR="00483C4C" w:rsidRPr="00011D21" w:rsidRDefault="007D008A" w:rsidP="00FB425F">
            <w:pPr>
              <w:jc w:val="center"/>
              <w:rPr>
                <w:b/>
              </w:rPr>
            </w:pPr>
            <w:r>
              <w:rPr>
                <w:b/>
              </w:rPr>
              <w:t>May 31</w:t>
            </w:r>
            <w:r w:rsidRPr="007D008A">
              <w:rPr>
                <w:b/>
                <w:vertAlign w:val="superscript"/>
              </w:rPr>
              <w:t>st</w:t>
            </w:r>
          </w:p>
        </w:tc>
        <w:tc>
          <w:tcPr>
            <w:tcW w:w="6210" w:type="dxa"/>
          </w:tcPr>
          <w:p w:rsidR="00483C4C" w:rsidRDefault="007D008A" w:rsidP="00FB425F">
            <w:r>
              <w:t>Alberta High School Child Care Career Scholarship</w:t>
            </w:r>
          </w:p>
          <w:p w:rsidR="007D008A" w:rsidRPr="00011D21" w:rsidRDefault="002D3E47" w:rsidP="00FB425F">
            <w:hyperlink r:id="rId82" w:history="1">
              <w:r w:rsidR="007D008A" w:rsidRPr="009E4B24">
                <w:rPr>
                  <w:rStyle w:val="Hyperlink"/>
                </w:rPr>
                <w:t>http://www.humanservices.alberta.ca/family-community/child-care-providers-careers-for-high-school-students.html</w:t>
              </w:r>
            </w:hyperlink>
            <w:r w:rsidR="007D008A">
              <w:t xml:space="preserve"> </w:t>
            </w:r>
          </w:p>
        </w:tc>
        <w:tc>
          <w:tcPr>
            <w:tcW w:w="1345" w:type="dxa"/>
          </w:tcPr>
          <w:p w:rsidR="00483C4C" w:rsidRPr="00011D21" w:rsidRDefault="007D008A" w:rsidP="00FB425F">
            <w:r>
              <w:t>$2500</w:t>
            </w:r>
          </w:p>
        </w:tc>
        <w:tc>
          <w:tcPr>
            <w:tcW w:w="3335" w:type="dxa"/>
          </w:tcPr>
          <w:p w:rsidR="00483C4C" w:rsidRPr="007D008A" w:rsidRDefault="007D008A" w:rsidP="00FB425F">
            <w:pPr>
              <w:numPr>
                <w:ilvl w:val="0"/>
                <w:numId w:val="6"/>
              </w:numPr>
              <w:contextualSpacing/>
            </w:pPr>
            <w:r w:rsidRPr="007D008A">
              <w:t>For Alberta students pursuing studies in early learning and child care</w:t>
            </w:r>
          </w:p>
          <w:p w:rsidR="007D008A" w:rsidRPr="007D008A" w:rsidRDefault="007D008A" w:rsidP="007D008A">
            <w:pPr>
              <w:numPr>
                <w:ilvl w:val="0"/>
                <w:numId w:val="6"/>
              </w:numPr>
              <w:contextualSpacing/>
            </w:pPr>
            <w:r w:rsidRPr="007D008A">
              <w:rPr>
                <w:rFonts w:cs="Arial"/>
                <w:sz w:val="21"/>
                <w:szCs w:val="21"/>
                <w:shd w:val="clear" w:color="auto" w:fill="FFFFFF"/>
              </w:rPr>
              <w:t>To be eligible for the scholarship, students must have successfully completed high school credit courses through Career and Technologies Studies CCS 3</w:t>
            </w:r>
            <w:r>
              <w:rPr>
                <w:rFonts w:cs="Arial"/>
                <w:sz w:val="21"/>
                <w:szCs w:val="21"/>
                <w:shd w:val="clear" w:color="auto" w:fill="FFFFFF"/>
              </w:rPr>
              <w:t>110, 3120, 3130, 3140, and 3150</w:t>
            </w:r>
            <w:r w:rsidRPr="007D008A">
              <w:rPr>
                <w:rFonts w:cs="Arial"/>
                <w:sz w:val="21"/>
                <w:szCs w:val="21"/>
                <w:shd w:val="clear" w:color="auto" w:fill="FFFFFF"/>
              </w:rPr>
              <w:t>,</w:t>
            </w:r>
            <w:r>
              <w:rPr>
                <w:rFonts w:cs="Arial"/>
                <w:sz w:val="21"/>
                <w:szCs w:val="21"/>
                <w:shd w:val="clear" w:color="auto" w:fill="FFFFFF"/>
              </w:rPr>
              <w:t xml:space="preserve"> </w:t>
            </w:r>
            <w:r w:rsidRPr="007D008A">
              <w:rPr>
                <w:rFonts w:cs="Arial"/>
                <w:sz w:val="21"/>
                <w:szCs w:val="21"/>
                <w:shd w:val="clear" w:color="auto" w:fill="FFFFFF"/>
              </w:rPr>
              <w:t>or take the free, online Child Care Orientation Course, while in high school. Students must register in and attend an early learning and child care certificate, diploma or degree program and sign a service commitment agreeing to work in a licensed or approved child care program for one year.</w:t>
            </w:r>
          </w:p>
        </w:tc>
      </w:tr>
      <w:tr w:rsidR="00483C4C" w:rsidRPr="00011D21" w:rsidTr="00122F75">
        <w:tc>
          <w:tcPr>
            <w:tcW w:w="1530" w:type="dxa"/>
          </w:tcPr>
          <w:p w:rsidR="00483C4C" w:rsidRPr="00011D21" w:rsidRDefault="007D008A" w:rsidP="00FB425F">
            <w:pPr>
              <w:jc w:val="center"/>
              <w:rPr>
                <w:b/>
              </w:rPr>
            </w:pPr>
            <w:r>
              <w:rPr>
                <w:b/>
              </w:rPr>
              <w:t>May 31</w:t>
            </w:r>
            <w:r w:rsidRPr="007D008A">
              <w:rPr>
                <w:b/>
                <w:vertAlign w:val="superscript"/>
              </w:rPr>
              <w:t>st</w:t>
            </w:r>
          </w:p>
        </w:tc>
        <w:tc>
          <w:tcPr>
            <w:tcW w:w="6210" w:type="dxa"/>
          </w:tcPr>
          <w:p w:rsidR="00483C4C" w:rsidRDefault="007D008A" w:rsidP="00FB425F">
            <w:r>
              <w:t>Stuck at Prom Contest</w:t>
            </w:r>
          </w:p>
          <w:p w:rsidR="007D008A" w:rsidRPr="00011D21" w:rsidRDefault="002D3E47" w:rsidP="00FB425F">
            <w:hyperlink r:id="rId83" w:history="1">
              <w:r w:rsidR="007D008A" w:rsidRPr="009E4B24">
                <w:rPr>
                  <w:rStyle w:val="Hyperlink"/>
                </w:rPr>
                <w:t>http://stuckatprom.com/</w:t>
              </w:r>
            </w:hyperlink>
            <w:r w:rsidR="007D008A">
              <w:t xml:space="preserve"> </w:t>
            </w:r>
          </w:p>
        </w:tc>
        <w:tc>
          <w:tcPr>
            <w:tcW w:w="1345" w:type="dxa"/>
          </w:tcPr>
          <w:p w:rsidR="00483C4C" w:rsidRPr="00011D21" w:rsidRDefault="007D008A" w:rsidP="00FB425F">
            <w:r>
              <w:t>$500 - $5000</w:t>
            </w:r>
          </w:p>
        </w:tc>
        <w:tc>
          <w:tcPr>
            <w:tcW w:w="3335" w:type="dxa"/>
          </w:tcPr>
          <w:p w:rsidR="00483C4C" w:rsidRDefault="007D008A" w:rsidP="00FB425F">
            <w:pPr>
              <w:numPr>
                <w:ilvl w:val="0"/>
                <w:numId w:val="6"/>
              </w:numPr>
              <w:contextualSpacing/>
              <w:rPr>
                <w:color w:val="454545"/>
              </w:rPr>
            </w:pPr>
            <w:r>
              <w:rPr>
                <w:color w:val="454545"/>
              </w:rPr>
              <w:t>Must wear “</w:t>
            </w:r>
            <w:proofErr w:type="spellStart"/>
            <w:r>
              <w:rPr>
                <w:color w:val="454545"/>
              </w:rPr>
              <w:t>Duck Tape</w:t>
            </w:r>
            <w:proofErr w:type="spellEnd"/>
            <w:r>
              <w:rPr>
                <w:color w:val="454545"/>
              </w:rPr>
              <w:t>” wear to prom</w:t>
            </w:r>
          </w:p>
          <w:p w:rsidR="007D008A" w:rsidRPr="00011D21" w:rsidRDefault="007D008A" w:rsidP="00FB425F">
            <w:pPr>
              <w:numPr>
                <w:ilvl w:val="0"/>
                <w:numId w:val="6"/>
              </w:numPr>
              <w:contextualSpacing/>
              <w:rPr>
                <w:color w:val="454545"/>
              </w:rPr>
            </w:pPr>
            <w:r>
              <w:rPr>
                <w:color w:val="454545"/>
              </w:rPr>
              <w:lastRenderedPageBreak/>
              <w:t>Submit photo</w:t>
            </w:r>
          </w:p>
        </w:tc>
      </w:tr>
      <w:tr w:rsidR="00483C4C" w:rsidRPr="00011D21" w:rsidTr="00122F75">
        <w:tc>
          <w:tcPr>
            <w:tcW w:w="1530" w:type="dxa"/>
          </w:tcPr>
          <w:p w:rsidR="00483C4C" w:rsidRPr="00011D21" w:rsidRDefault="007D008A" w:rsidP="00FB425F">
            <w:pPr>
              <w:jc w:val="center"/>
              <w:rPr>
                <w:b/>
              </w:rPr>
            </w:pPr>
            <w:r>
              <w:rPr>
                <w:b/>
              </w:rPr>
              <w:lastRenderedPageBreak/>
              <w:t>May 31</w:t>
            </w:r>
            <w:r w:rsidRPr="007D008A">
              <w:rPr>
                <w:b/>
                <w:vertAlign w:val="superscript"/>
              </w:rPr>
              <w:t>st</w:t>
            </w:r>
            <w:r>
              <w:rPr>
                <w:b/>
              </w:rPr>
              <w:t xml:space="preserve"> </w:t>
            </w:r>
          </w:p>
        </w:tc>
        <w:tc>
          <w:tcPr>
            <w:tcW w:w="6210" w:type="dxa"/>
          </w:tcPr>
          <w:p w:rsidR="00483C4C" w:rsidRDefault="007D008A" w:rsidP="00FB425F">
            <w:proofErr w:type="spellStart"/>
            <w:r>
              <w:t>Hec</w:t>
            </w:r>
            <w:proofErr w:type="spellEnd"/>
            <w:r>
              <w:t xml:space="preserve"> Gervais Academic &amp; Curling Scholarship</w:t>
            </w:r>
          </w:p>
          <w:p w:rsidR="007D008A" w:rsidRPr="00011D21" w:rsidRDefault="002D3E47" w:rsidP="00FB425F">
            <w:hyperlink r:id="rId84" w:history="1">
              <w:r w:rsidR="007D008A" w:rsidRPr="009E4B24">
                <w:rPr>
                  <w:rStyle w:val="Hyperlink"/>
                </w:rPr>
                <w:t>http://www.hecgervaisscholarship.com/scholarship-information/</w:t>
              </w:r>
            </w:hyperlink>
            <w:r w:rsidR="007D008A">
              <w:t xml:space="preserve"> </w:t>
            </w:r>
          </w:p>
        </w:tc>
        <w:tc>
          <w:tcPr>
            <w:tcW w:w="1345" w:type="dxa"/>
          </w:tcPr>
          <w:p w:rsidR="00483C4C" w:rsidRPr="00011D21" w:rsidRDefault="007D008A" w:rsidP="00FB425F">
            <w:r>
              <w:t>Not specified</w:t>
            </w:r>
          </w:p>
        </w:tc>
        <w:tc>
          <w:tcPr>
            <w:tcW w:w="3335" w:type="dxa"/>
          </w:tcPr>
          <w:p w:rsidR="00483C4C" w:rsidRPr="00011D21" w:rsidRDefault="007D008A" w:rsidP="00FB425F">
            <w:pPr>
              <w:numPr>
                <w:ilvl w:val="0"/>
                <w:numId w:val="6"/>
              </w:numPr>
              <w:contextualSpacing/>
              <w:rPr>
                <w:color w:val="454545"/>
              </w:rPr>
            </w:pPr>
            <w:r>
              <w:rPr>
                <w:color w:val="454545"/>
              </w:rPr>
              <w:t>For student active in competitive curling</w:t>
            </w:r>
          </w:p>
        </w:tc>
      </w:tr>
      <w:tr w:rsidR="00FB425F" w:rsidRPr="00011D21" w:rsidTr="00122F75">
        <w:tc>
          <w:tcPr>
            <w:tcW w:w="1530" w:type="dxa"/>
          </w:tcPr>
          <w:p w:rsidR="00FB425F" w:rsidRPr="00011D21" w:rsidRDefault="00FB425F" w:rsidP="00FB425F">
            <w:pPr>
              <w:jc w:val="center"/>
              <w:rPr>
                <w:b/>
              </w:rPr>
            </w:pPr>
            <w:r w:rsidRPr="00011D21">
              <w:rPr>
                <w:b/>
              </w:rPr>
              <w:t>May 31</w:t>
            </w:r>
            <w:r w:rsidRPr="00011D21">
              <w:rPr>
                <w:b/>
                <w:vertAlign w:val="superscript"/>
              </w:rPr>
              <w:t>st</w:t>
            </w:r>
            <w:r w:rsidRPr="00011D21">
              <w:rPr>
                <w:b/>
              </w:rPr>
              <w:t xml:space="preserve"> </w:t>
            </w:r>
          </w:p>
        </w:tc>
        <w:tc>
          <w:tcPr>
            <w:tcW w:w="6210" w:type="dxa"/>
          </w:tcPr>
          <w:p w:rsidR="00FB425F" w:rsidRPr="00011D21" w:rsidRDefault="00FB425F" w:rsidP="00FB425F">
            <w:r w:rsidRPr="00011D21">
              <w:t xml:space="preserve">Don and </w:t>
            </w:r>
            <w:proofErr w:type="spellStart"/>
            <w:r w:rsidRPr="00011D21">
              <w:t>Norine</w:t>
            </w:r>
            <w:proofErr w:type="spellEnd"/>
            <w:r w:rsidRPr="00011D21">
              <w:t xml:space="preserve"> Lowry Awards for Women of Excellence</w:t>
            </w:r>
          </w:p>
          <w:p w:rsidR="00FB425F" w:rsidRPr="00011D21" w:rsidRDefault="002D3E47" w:rsidP="00FB425F">
            <w:hyperlink r:id="rId85" w:history="1">
              <w:r w:rsidR="00FB425F" w:rsidRPr="00011D21">
                <w:rPr>
                  <w:color w:val="0563C1" w:themeColor="hyperlink"/>
                  <w:u w:val="single"/>
                </w:rPr>
                <w:t>http://ecf.getopenfield.com/lowry-awards-women-excellence/</w:t>
              </w:r>
            </w:hyperlink>
            <w:r w:rsidR="00FB425F" w:rsidRPr="00011D21">
              <w:t xml:space="preserve"> </w:t>
            </w:r>
          </w:p>
        </w:tc>
        <w:tc>
          <w:tcPr>
            <w:tcW w:w="1345" w:type="dxa"/>
          </w:tcPr>
          <w:p w:rsidR="00FB425F" w:rsidRPr="00011D21" w:rsidRDefault="00FB425F" w:rsidP="00FB425F">
            <w:r w:rsidRPr="00011D21">
              <w:t>$6000 x 2</w:t>
            </w:r>
          </w:p>
        </w:tc>
        <w:tc>
          <w:tcPr>
            <w:tcW w:w="3335" w:type="dxa"/>
          </w:tcPr>
          <w:p w:rsidR="00FB425F" w:rsidRPr="00EB7C8E" w:rsidRDefault="00FB425F" w:rsidP="00FB425F">
            <w:pPr>
              <w:numPr>
                <w:ilvl w:val="0"/>
                <w:numId w:val="6"/>
              </w:numPr>
              <w:contextualSpacing/>
            </w:pPr>
            <w:r w:rsidRPr="00EB7C8E">
              <w:t>Be pursuing a program of study in the fields of water, power, finance, energy, accounting, healthcare, safety and/or community relations leading to a recognized certificate, diploma, undergraduate or graduate degree, or professional designation at a school operating in Edmonton</w:t>
            </w:r>
          </w:p>
          <w:p w:rsidR="00FB425F" w:rsidRPr="00EB7C8E" w:rsidRDefault="00FB425F" w:rsidP="00FB425F">
            <w:pPr>
              <w:numPr>
                <w:ilvl w:val="0"/>
                <w:numId w:val="6"/>
              </w:numPr>
              <w:rPr>
                <w:rFonts w:eastAsia="Times New Roman" w:cs="Times New Roman"/>
              </w:rPr>
            </w:pPr>
            <w:r w:rsidRPr="00EB7C8E">
              <w:rPr>
                <w:rFonts w:eastAsia="Times New Roman" w:cs="Times New Roman"/>
              </w:rPr>
              <w:t>Commitment to an ongoing career in their field of study in Edmonton</w:t>
            </w:r>
          </w:p>
          <w:p w:rsidR="00FB425F" w:rsidRPr="00EB7C8E" w:rsidRDefault="00FB425F" w:rsidP="00FB425F">
            <w:pPr>
              <w:numPr>
                <w:ilvl w:val="0"/>
                <w:numId w:val="6"/>
              </w:numPr>
              <w:rPr>
                <w:rFonts w:eastAsia="Times New Roman" w:cs="Times New Roman"/>
              </w:rPr>
            </w:pPr>
            <w:r w:rsidRPr="00EB7C8E">
              <w:rPr>
                <w:rFonts w:eastAsia="Times New Roman" w:cs="Times New Roman"/>
              </w:rPr>
              <w:t>Community</w:t>
            </w:r>
            <w:r w:rsidRPr="00EB7C8E">
              <w:rPr>
                <w:rFonts w:ascii="Helvetica" w:eastAsia="Times New Roman" w:hAnsi="Helvetica" w:cs="Times New Roman"/>
                <w:sz w:val="24"/>
                <w:szCs w:val="24"/>
              </w:rPr>
              <w:t xml:space="preserve"> </w:t>
            </w:r>
            <w:r w:rsidRPr="00EB7C8E">
              <w:rPr>
                <w:rFonts w:eastAsia="Times New Roman" w:cs="Times New Roman"/>
              </w:rPr>
              <w:t>involvement (e.g. volunteerism) or leadership</w:t>
            </w:r>
          </w:p>
          <w:p w:rsidR="00FB425F" w:rsidRPr="00EB7C8E" w:rsidRDefault="00FB425F" w:rsidP="00FB425F">
            <w:pPr>
              <w:numPr>
                <w:ilvl w:val="0"/>
                <w:numId w:val="6"/>
              </w:numPr>
              <w:rPr>
                <w:rFonts w:eastAsia="Times New Roman" w:cs="Times New Roman"/>
              </w:rPr>
            </w:pPr>
            <w:r w:rsidRPr="00EB7C8E">
              <w:rPr>
                <w:rFonts w:eastAsia="Times New Roman" w:cs="Times New Roman"/>
              </w:rPr>
              <w:t>Participation in sports and recreation (running, swimming, biking, dancing, and etc.)</w:t>
            </w:r>
          </w:p>
          <w:p w:rsidR="00FB425F" w:rsidRPr="00EB7C8E" w:rsidRDefault="00FB425F" w:rsidP="00FB425F">
            <w:pPr>
              <w:numPr>
                <w:ilvl w:val="0"/>
                <w:numId w:val="6"/>
              </w:numPr>
              <w:rPr>
                <w:rFonts w:eastAsia="Times New Roman" w:cs="Times New Roman"/>
              </w:rPr>
            </w:pPr>
            <w:r w:rsidRPr="00EB7C8E">
              <w:rPr>
                <w:rFonts w:eastAsia="Times New Roman" w:cs="Times New Roman"/>
              </w:rPr>
              <w:t>Educational goals related to establishing their excellence as a leader in their chosen field</w:t>
            </w:r>
          </w:p>
          <w:p w:rsidR="00FB425F" w:rsidRPr="00EB7C8E" w:rsidRDefault="00FB425F" w:rsidP="00EB7C8E">
            <w:pPr>
              <w:numPr>
                <w:ilvl w:val="0"/>
                <w:numId w:val="6"/>
              </w:numPr>
              <w:rPr>
                <w:rFonts w:eastAsia="Times New Roman" w:cs="Times New Roman"/>
              </w:rPr>
            </w:pPr>
            <w:r w:rsidRPr="00EB7C8E">
              <w:rPr>
                <w:rFonts w:eastAsia="Times New Roman" w:cs="Times New Roman"/>
              </w:rPr>
              <w:t>Financial Need</w:t>
            </w:r>
          </w:p>
        </w:tc>
      </w:tr>
      <w:tr w:rsidR="00FB425F" w:rsidRPr="00011D21" w:rsidTr="00122F75">
        <w:trPr>
          <w:trHeight w:val="1223"/>
        </w:trPr>
        <w:tc>
          <w:tcPr>
            <w:tcW w:w="1530" w:type="dxa"/>
          </w:tcPr>
          <w:p w:rsidR="00FB425F" w:rsidRPr="00011D21" w:rsidRDefault="00FB425F" w:rsidP="00FB425F">
            <w:pPr>
              <w:jc w:val="center"/>
              <w:rPr>
                <w:b/>
              </w:rPr>
            </w:pPr>
            <w:r w:rsidRPr="00011D21">
              <w:rPr>
                <w:b/>
              </w:rPr>
              <w:lastRenderedPageBreak/>
              <w:t>May 31</w:t>
            </w:r>
            <w:r w:rsidRPr="00011D21">
              <w:rPr>
                <w:b/>
                <w:vertAlign w:val="superscript"/>
              </w:rPr>
              <w:t>st</w:t>
            </w:r>
            <w:r w:rsidRPr="00011D21">
              <w:rPr>
                <w:b/>
              </w:rPr>
              <w:t xml:space="preserve"> </w:t>
            </w:r>
          </w:p>
        </w:tc>
        <w:tc>
          <w:tcPr>
            <w:tcW w:w="6210" w:type="dxa"/>
          </w:tcPr>
          <w:p w:rsidR="00FB425F" w:rsidRDefault="00FB425F" w:rsidP="00FB425F">
            <w:r w:rsidRPr="00011D21">
              <w:t>Alberta Equestrian Federation (AEF) Scholarship</w:t>
            </w:r>
          </w:p>
          <w:p w:rsidR="00483C4C" w:rsidRPr="00011D21" w:rsidRDefault="002D3E47" w:rsidP="00FB425F">
            <w:hyperlink r:id="rId86" w:history="1">
              <w:r w:rsidR="00483C4C" w:rsidRPr="009E4B24">
                <w:rPr>
                  <w:rStyle w:val="Hyperlink"/>
                </w:rPr>
                <w:t>https://www.albertaequestrian.com/scholarships-bursaries/</w:t>
              </w:r>
            </w:hyperlink>
            <w:r w:rsidR="00483C4C">
              <w:t xml:space="preserve"> </w:t>
            </w:r>
          </w:p>
        </w:tc>
        <w:tc>
          <w:tcPr>
            <w:tcW w:w="1345" w:type="dxa"/>
          </w:tcPr>
          <w:p w:rsidR="00FB425F" w:rsidRPr="00011D21" w:rsidRDefault="00FB425F" w:rsidP="00FB425F">
            <w:r w:rsidRPr="00011D21">
              <w:t>$750</w:t>
            </w:r>
          </w:p>
        </w:tc>
        <w:tc>
          <w:tcPr>
            <w:tcW w:w="3335" w:type="dxa"/>
          </w:tcPr>
          <w:p w:rsidR="00FB425F" w:rsidRPr="00011D21" w:rsidRDefault="00FB425F" w:rsidP="00FB425F">
            <w:pPr>
              <w:numPr>
                <w:ilvl w:val="0"/>
                <w:numId w:val="2"/>
              </w:numPr>
              <w:contextualSpacing/>
            </w:pPr>
            <w:r w:rsidRPr="00011D21">
              <w:t>Have been AEF members for two years at the time of application</w:t>
            </w:r>
          </w:p>
          <w:p w:rsidR="00FB425F" w:rsidRPr="00011D21" w:rsidRDefault="00FB425F" w:rsidP="00FB425F">
            <w:pPr>
              <w:numPr>
                <w:ilvl w:val="0"/>
                <w:numId w:val="2"/>
              </w:numPr>
              <w:contextualSpacing/>
            </w:pPr>
            <w:r w:rsidRPr="00011D21">
              <w:t>Scholarship will be used towards an equine-related program</w:t>
            </w:r>
          </w:p>
          <w:p w:rsidR="00FB425F" w:rsidRPr="00011D21" w:rsidRDefault="00FB425F" w:rsidP="00FB425F">
            <w:pPr>
              <w:numPr>
                <w:ilvl w:val="0"/>
                <w:numId w:val="5"/>
              </w:numPr>
              <w:contextualSpacing/>
            </w:pPr>
            <w:r w:rsidRPr="00011D21">
              <w:t>400-word essay</w:t>
            </w:r>
          </w:p>
        </w:tc>
      </w:tr>
      <w:tr w:rsidR="00FB425F" w:rsidRPr="00011D21" w:rsidTr="00122F75">
        <w:trPr>
          <w:trHeight w:val="1223"/>
        </w:trPr>
        <w:tc>
          <w:tcPr>
            <w:tcW w:w="1530" w:type="dxa"/>
          </w:tcPr>
          <w:p w:rsidR="00FB425F" w:rsidRPr="00011D21" w:rsidRDefault="00FB425F" w:rsidP="00FB425F">
            <w:pPr>
              <w:jc w:val="center"/>
              <w:rPr>
                <w:b/>
              </w:rPr>
            </w:pPr>
            <w:r w:rsidRPr="00011D21">
              <w:rPr>
                <w:b/>
              </w:rPr>
              <w:t>May 31</w:t>
            </w:r>
            <w:r w:rsidRPr="00011D21">
              <w:rPr>
                <w:b/>
                <w:vertAlign w:val="superscript"/>
              </w:rPr>
              <w:t>st</w:t>
            </w:r>
          </w:p>
        </w:tc>
        <w:tc>
          <w:tcPr>
            <w:tcW w:w="6210" w:type="dxa"/>
          </w:tcPr>
          <w:p w:rsidR="00FB425F" w:rsidRDefault="00FB425F" w:rsidP="00FB425F">
            <w:r w:rsidRPr="00011D21">
              <w:t>Making Grad Great – Graduation Scholarship</w:t>
            </w:r>
          </w:p>
          <w:p w:rsidR="002C2567" w:rsidRPr="00011D21" w:rsidRDefault="002D3E47" w:rsidP="00FB425F">
            <w:hyperlink r:id="rId87" w:history="1">
              <w:r w:rsidR="002C2567" w:rsidRPr="009E4B24">
                <w:rPr>
                  <w:rStyle w:val="Hyperlink"/>
                </w:rPr>
                <w:t>http://rightlabs.com/labnotes/apply-500-scholarship-rightlabs/</w:t>
              </w:r>
            </w:hyperlink>
            <w:r w:rsidR="002C2567">
              <w:t xml:space="preserve"> </w:t>
            </w:r>
          </w:p>
        </w:tc>
        <w:tc>
          <w:tcPr>
            <w:tcW w:w="1345" w:type="dxa"/>
          </w:tcPr>
          <w:p w:rsidR="00FB425F" w:rsidRPr="00011D21" w:rsidRDefault="00FB425F" w:rsidP="00FB425F">
            <w:r w:rsidRPr="00011D21">
              <w:t>$500</w:t>
            </w:r>
          </w:p>
        </w:tc>
        <w:tc>
          <w:tcPr>
            <w:tcW w:w="3335" w:type="dxa"/>
          </w:tcPr>
          <w:p w:rsidR="00FB425F" w:rsidRPr="00011D21" w:rsidRDefault="00FB425F" w:rsidP="00FB425F">
            <w:pPr>
              <w:numPr>
                <w:ilvl w:val="0"/>
                <w:numId w:val="5"/>
              </w:numPr>
              <w:contextualSpacing/>
            </w:pPr>
            <w:r w:rsidRPr="00011D21">
              <w:t>Gr. 12 students</w:t>
            </w:r>
          </w:p>
          <w:p w:rsidR="00FB425F" w:rsidRPr="00011D21" w:rsidRDefault="00FB425F" w:rsidP="00FB425F">
            <w:pPr>
              <w:numPr>
                <w:ilvl w:val="0"/>
                <w:numId w:val="5"/>
              </w:numPr>
              <w:contextualSpacing/>
            </w:pPr>
            <w:r w:rsidRPr="00011D21">
              <w:t>Best displays how they went the extra mile to</w:t>
            </w:r>
            <w:r w:rsidR="00423DA0">
              <w:t xml:space="preserve"> </w:t>
            </w:r>
            <w:r w:rsidRPr="00011D21">
              <w:t>make grad special at their school</w:t>
            </w:r>
          </w:p>
        </w:tc>
      </w:tr>
      <w:tr w:rsidR="00FB425F" w:rsidRPr="00011D21" w:rsidTr="00122F75">
        <w:tc>
          <w:tcPr>
            <w:tcW w:w="1530" w:type="dxa"/>
          </w:tcPr>
          <w:p w:rsidR="00FB425F" w:rsidRPr="00011D21" w:rsidRDefault="00FB425F" w:rsidP="00FB425F">
            <w:pPr>
              <w:jc w:val="center"/>
              <w:rPr>
                <w:b/>
              </w:rPr>
            </w:pPr>
            <w:r w:rsidRPr="00011D21">
              <w:rPr>
                <w:b/>
              </w:rPr>
              <w:t>June 1</w:t>
            </w:r>
            <w:r w:rsidRPr="00011D21">
              <w:rPr>
                <w:b/>
                <w:vertAlign w:val="superscript"/>
              </w:rPr>
              <w:t>st</w:t>
            </w:r>
            <w:r w:rsidRPr="00011D21">
              <w:rPr>
                <w:b/>
              </w:rPr>
              <w:t xml:space="preserve"> </w:t>
            </w:r>
          </w:p>
        </w:tc>
        <w:tc>
          <w:tcPr>
            <w:tcW w:w="6210" w:type="dxa"/>
          </w:tcPr>
          <w:p w:rsidR="00FB425F" w:rsidRDefault="00FB425F" w:rsidP="00FB425F">
            <w:r w:rsidRPr="00011D21">
              <w:t>Turk Mahan Memorial Scholarship</w:t>
            </w:r>
          </w:p>
          <w:p w:rsidR="002905AD" w:rsidRPr="00011D21" w:rsidRDefault="002905AD" w:rsidP="00FB425F">
            <w:r>
              <w:t>In-house school scholarship; see your school Counsellor for application form</w:t>
            </w:r>
          </w:p>
        </w:tc>
        <w:tc>
          <w:tcPr>
            <w:tcW w:w="1345" w:type="dxa"/>
          </w:tcPr>
          <w:p w:rsidR="00FB425F" w:rsidRPr="00011D21" w:rsidRDefault="00FB425F" w:rsidP="00FB425F">
            <w:r w:rsidRPr="00011D21">
              <w:t>$500</w:t>
            </w:r>
          </w:p>
        </w:tc>
        <w:tc>
          <w:tcPr>
            <w:tcW w:w="3335" w:type="dxa"/>
          </w:tcPr>
          <w:p w:rsidR="00FB425F" w:rsidRPr="00011D21" w:rsidRDefault="00FB425F" w:rsidP="00FB425F">
            <w:pPr>
              <w:numPr>
                <w:ilvl w:val="0"/>
                <w:numId w:val="4"/>
              </w:numPr>
              <w:contextualSpacing/>
            </w:pPr>
            <w:r w:rsidRPr="00011D21">
              <w:t>Grade 12 student in EIPS from each high school</w:t>
            </w:r>
          </w:p>
          <w:p w:rsidR="00FB425F" w:rsidRPr="00011D21" w:rsidRDefault="00FB425F" w:rsidP="00FB425F">
            <w:pPr>
              <w:numPr>
                <w:ilvl w:val="0"/>
                <w:numId w:val="4"/>
              </w:numPr>
              <w:contextualSpacing/>
            </w:pPr>
            <w:r w:rsidRPr="00011D21">
              <w:t>Must be enrolled in a post-secondary or apprenticeship program</w:t>
            </w:r>
          </w:p>
          <w:p w:rsidR="00FB425F" w:rsidRPr="00011D21" w:rsidRDefault="00FB425F" w:rsidP="00FB425F">
            <w:pPr>
              <w:numPr>
                <w:ilvl w:val="0"/>
                <w:numId w:val="4"/>
              </w:numPr>
              <w:contextualSpacing/>
            </w:pPr>
            <w:r w:rsidRPr="00011D21">
              <w:t>Be involved in school and/or community activities</w:t>
            </w:r>
          </w:p>
          <w:p w:rsidR="00FB425F" w:rsidRPr="00011D21" w:rsidRDefault="00FB425F" w:rsidP="00FB425F">
            <w:pPr>
              <w:numPr>
                <w:ilvl w:val="0"/>
                <w:numId w:val="4"/>
              </w:numPr>
              <w:contextualSpacing/>
            </w:pPr>
            <w:r w:rsidRPr="00011D21">
              <w:t>Academic standing is less important than school and/or community involvement</w:t>
            </w:r>
          </w:p>
          <w:p w:rsidR="00FB425F" w:rsidRPr="00011D21" w:rsidRDefault="00FB425F" w:rsidP="00FB425F">
            <w:pPr>
              <w:numPr>
                <w:ilvl w:val="0"/>
                <w:numId w:val="4"/>
              </w:numPr>
              <w:contextualSpacing/>
            </w:pPr>
            <w:r w:rsidRPr="00011D21">
              <w:t>Students are encouraged to apply and 3 are submitted to ACT/UCT scholarship committee</w:t>
            </w:r>
          </w:p>
        </w:tc>
      </w:tr>
      <w:tr w:rsidR="00FB425F" w:rsidRPr="00011D21" w:rsidTr="00122F75">
        <w:tc>
          <w:tcPr>
            <w:tcW w:w="1530" w:type="dxa"/>
          </w:tcPr>
          <w:p w:rsidR="00FB425F" w:rsidRPr="00011D21" w:rsidRDefault="00FB425F" w:rsidP="00FB425F">
            <w:pPr>
              <w:jc w:val="center"/>
              <w:rPr>
                <w:b/>
              </w:rPr>
            </w:pPr>
            <w:r w:rsidRPr="00011D21">
              <w:rPr>
                <w:b/>
              </w:rPr>
              <w:t>June 1</w:t>
            </w:r>
            <w:r w:rsidRPr="00011D21">
              <w:rPr>
                <w:b/>
                <w:vertAlign w:val="superscript"/>
              </w:rPr>
              <w:t>st</w:t>
            </w:r>
          </w:p>
        </w:tc>
        <w:tc>
          <w:tcPr>
            <w:tcW w:w="6210" w:type="dxa"/>
          </w:tcPr>
          <w:p w:rsidR="00FB425F" w:rsidRPr="00011D21" w:rsidRDefault="00FB425F" w:rsidP="00FB425F">
            <w:r w:rsidRPr="00011D21">
              <w:t xml:space="preserve">Shell </w:t>
            </w:r>
            <w:proofErr w:type="spellStart"/>
            <w:r w:rsidRPr="00011D21">
              <w:t>Scotford</w:t>
            </w:r>
            <w:proofErr w:type="spellEnd"/>
            <w:r w:rsidRPr="00011D21">
              <w:t xml:space="preserve"> Career Technology Scholarship</w:t>
            </w:r>
          </w:p>
          <w:p w:rsidR="00FB425F" w:rsidRDefault="002D3E47" w:rsidP="00FB425F">
            <w:hyperlink r:id="rId88" w:history="1">
              <w:r w:rsidR="003B0C80" w:rsidRPr="009E4B24">
                <w:rPr>
                  <w:rStyle w:val="Hyperlink"/>
                </w:rPr>
                <w:t>http://www.shell.ca/en/aboutshell/careers-tpkg/students-and-graduates/scholarships.html</w:t>
              </w:r>
            </w:hyperlink>
            <w:r w:rsidR="003B0C80">
              <w:t xml:space="preserve"> </w:t>
            </w:r>
          </w:p>
          <w:p w:rsidR="003B0C80" w:rsidRPr="00011D21" w:rsidRDefault="003B0C80" w:rsidP="00FB425F"/>
        </w:tc>
        <w:tc>
          <w:tcPr>
            <w:tcW w:w="1345" w:type="dxa"/>
          </w:tcPr>
          <w:p w:rsidR="00FB425F" w:rsidRPr="00011D21" w:rsidRDefault="00FB425F" w:rsidP="00FB425F">
            <w:r w:rsidRPr="00011D21">
              <w:t>$1000</w:t>
            </w:r>
          </w:p>
        </w:tc>
        <w:tc>
          <w:tcPr>
            <w:tcW w:w="3335" w:type="dxa"/>
          </w:tcPr>
          <w:p w:rsidR="00FB425F" w:rsidRPr="00011D21" w:rsidRDefault="00FB425F" w:rsidP="00FB425F">
            <w:pPr>
              <w:numPr>
                <w:ilvl w:val="0"/>
                <w:numId w:val="4"/>
              </w:numPr>
              <w:contextualSpacing/>
            </w:pPr>
            <w:r w:rsidRPr="00011D21">
              <w:t>Grade 12 student in EIPS</w:t>
            </w:r>
          </w:p>
          <w:p w:rsidR="00FB425F" w:rsidRPr="00011D21" w:rsidRDefault="00FB425F" w:rsidP="00FB425F">
            <w:pPr>
              <w:numPr>
                <w:ilvl w:val="0"/>
                <w:numId w:val="4"/>
              </w:numPr>
              <w:contextualSpacing/>
            </w:pPr>
            <w:r w:rsidRPr="00011D21">
              <w:t>Chosen by school staff</w:t>
            </w:r>
          </w:p>
          <w:p w:rsidR="00FB425F" w:rsidRPr="00011D21" w:rsidRDefault="00FB425F" w:rsidP="00FB425F">
            <w:pPr>
              <w:numPr>
                <w:ilvl w:val="0"/>
                <w:numId w:val="4"/>
              </w:numPr>
              <w:contextualSpacing/>
            </w:pPr>
            <w:r w:rsidRPr="00011D21">
              <w:t>Interested in pursuing education in technological fields</w:t>
            </w:r>
          </w:p>
          <w:p w:rsidR="00FB425F" w:rsidRPr="00011D21" w:rsidRDefault="00FB425F" w:rsidP="00FB425F">
            <w:pPr>
              <w:numPr>
                <w:ilvl w:val="0"/>
                <w:numId w:val="4"/>
              </w:numPr>
              <w:contextualSpacing/>
            </w:pPr>
            <w:r w:rsidRPr="00011D21">
              <w:lastRenderedPageBreak/>
              <w:t>Presented at the High School Awards ceremony in the fall</w:t>
            </w:r>
          </w:p>
          <w:p w:rsidR="00FB425F" w:rsidRPr="00011D21" w:rsidRDefault="00FB425F" w:rsidP="00FB425F">
            <w:pPr>
              <w:numPr>
                <w:ilvl w:val="0"/>
                <w:numId w:val="4"/>
              </w:numPr>
              <w:contextualSpacing/>
            </w:pPr>
            <w:r w:rsidRPr="00011D21">
              <w:t xml:space="preserve">Student will receive </w:t>
            </w:r>
            <w:proofErr w:type="spellStart"/>
            <w:r w:rsidRPr="00011D21">
              <w:t>cheque</w:t>
            </w:r>
            <w:proofErr w:type="spellEnd"/>
            <w:r w:rsidRPr="00011D21">
              <w:t xml:space="preserve"> upon completion of his/her first term</w:t>
            </w:r>
          </w:p>
        </w:tc>
      </w:tr>
      <w:tr w:rsidR="00FB425F" w:rsidRPr="00011D21" w:rsidTr="00122F75">
        <w:tc>
          <w:tcPr>
            <w:tcW w:w="1530" w:type="dxa"/>
          </w:tcPr>
          <w:p w:rsidR="00FB425F" w:rsidRPr="00011D21" w:rsidRDefault="00FB425F" w:rsidP="00FB425F">
            <w:pPr>
              <w:jc w:val="center"/>
              <w:rPr>
                <w:b/>
              </w:rPr>
            </w:pPr>
            <w:r w:rsidRPr="00011D21">
              <w:rPr>
                <w:b/>
              </w:rPr>
              <w:lastRenderedPageBreak/>
              <w:t>June 1</w:t>
            </w:r>
            <w:r w:rsidRPr="00011D21">
              <w:rPr>
                <w:b/>
                <w:vertAlign w:val="superscript"/>
              </w:rPr>
              <w:t>st</w:t>
            </w:r>
          </w:p>
        </w:tc>
        <w:tc>
          <w:tcPr>
            <w:tcW w:w="6210" w:type="dxa"/>
          </w:tcPr>
          <w:p w:rsidR="00FB425F" w:rsidRDefault="00FB425F" w:rsidP="00FB425F">
            <w:r w:rsidRPr="00011D21">
              <w:t>Sherwood Park Breakfast Lions Club Bursary</w:t>
            </w:r>
          </w:p>
          <w:p w:rsidR="001C7464" w:rsidRPr="00011D21" w:rsidRDefault="001C7464" w:rsidP="00FB425F">
            <w:r>
              <w:t>In-house award chosen by school staff</w:t>
            </w:r>
          </w:p>
        </w:tc>
        <w:tc>
          <w:tcPr>
            <w:tcW w:w="1345" w:type="dxa"/>
          </w:tcPr>
          <w:p w:rsidR="00FB425F" w:rsidRPr="00011D21" w:rsidRDefault="00FB425F" w:rsidP="00FB425F">
            <w:r w:rsidRPr="00011D21">
              <w:t>$400</w:t>
            </w:r>
          </w:p>
        </w:tc>
        <w:tc>
          <w:tcPr>
            <w:tcW w:w="3335" w:type="dxa"/>
          </w:tcPr>
          <w:p w:rsidR="00FB425F" w:rsidRPr="00011D21" w:rsidRDefault="00FB425F" w:rsidP="00FB425F">
            <w:pPr>
              <w:numPr>
                <w:ilvl w:val="0"/>
                <w:numId w:val="4"/>
              </w:numPr>
              <w:contextualSpacing/>
            </w:pPr>
            <w:r w:rsidRPr="00011D21">
              <w:t>Grade 12 student</w:t>
            </w:r>
          </w:p>
          <w:p w:rsidR="00FB425F" w:rsidRPr="00011D21" w:rsidRDefault="00FB425F" w:rsidP="00FB425F">
            <w:pPr>
              <w:numPr>
                <w:ilvl w:val="0"/>
                <w:numId w:val="4"/>
              </w:numPr>
              <w:contextualSpacing/>
            </w:pPr>
            <w:r w:rsidRPr="00011D21">
              <w:t xml:space="preserve">Demonstrate volunteerism in the school community and </w:t>
            </w:r>
            <w:proofErr w:type="spellStart"/>
            <w:r w:rsidRPr="00011D21">
              <w:t>Strathcona</w:t>
            </w:r>
            <w:proofErr w:type="spellEnd"/>
            <w:r w:rsidRPr="00011D21">
              <w:t xml:space="preserve"> County as a whole</w:t>
            </w:r>
          </w:p>
          <w:p w:rsidR="00FB425F" w:rsidRPr="00011D21" w:rsidRDefault="00FB425F" w:rsidP="00FB425F">
            <w:pPr>
              <w:numPr>
                <w:ilvl w:val="0"/>
                <w:numId w:val="4"/>
              </w:numPr>
              <w:contextualSpacing/>
            </w:pPr>
            <w:r w:rsidRPr="00011D21">
              <w:t>Nominated by school staff</w:t>
            </w:r>
          </w:p>
          <w:p w:rsidR="00FB425F" w:rsidRPr="00011D21" w:rsidRDefault="00FB425F" w:rsidP="00FB425F">
            <w:pPr>
              <w:numPr>
                <w:ilvl w:val="0"/>
                <w:numId w:val="4"/>
              </w:numPr>
              <w:contextualSpacing/>
            </w:pPr>
            <w:proofErr w:type="spellStart"/>
            <w:r w:rsidRPr="00011D21">
              <w:t>Cheque</w:t>
            </w:r>
            <w:proofErr w:type="spellEnd"/>
            <w:r w:rsidRPr="00011D21">
              <w:t xml:space="preserve"> presented at the school fall awards ceremony</w:t>
            </w:r>
          </w:p>
        </w:tc>
      </w:tr>
      <w:tr w:rsidR="00FB425F" w:rsidRPr="00011D21" w:rsidTr="00122F75">
        <w:tc>
          <w:tcPr>
            <w:tcW w:w="1530" w:type="dxa"/>
          </w:tcPr>
          <w:p w:rsidR="00FB425F" w:rsidRPr="00011D21" w:rsidRDefault="00FB425F" w:rsidP="00FB425F">
            <w:pPr>
              <w:jc w:val="center"/>
              <w:rPr>
                <w:b/>
              </w:rPr>
            </w:pPr>
            <w:r w:rsidRPr="00011D21">
              <w:rPr>
                <w:b/>
              </w:rPr>
              <w:t>June 1</w:t>
            </w:r>
            <w:r w:rsidR="000A14A6" w:rsidRPr="000A14A6">
              <w:rPr>
                <w:b/>
                <w:vertAlign w:val="superscript"/>
              </w:rPr>
              <w:t>st</w:t>
            </w:r>
            <w:r w:rsidR="000A14A6">
              <w:rPr>
                <w:b/>
              </w:rPr>
              <w:t xml:space="preserve"> </w:t>
            </w:r>
          </w:p>
        </w:tc>
        <w:tc>
          <w:tcPr>
            <w:tcW w:w="6210" w:type="dxa"/>
          </w:tcPr>
          <w:p w:rsidR="00FB425F" w:rsidRPr="00011D21" w:rsidRDefault="00FB425F" w:rsidP="00FB425F">
            <w:r w:rsidRPr="00011D21">
              <w:t>United Farmers of Alberta Agricultural Award</w:t>
            </w:r>
          </w:p>
          <w:p w:rsidR="00FB425F" w:rsidRPr="00011D21" w:rsidRDefault="002D3E47" w:rsidP="00FB425F">
            <w:hyperlink r:id="rId89" w:history="1">
              <w:r w:rsidR="00FB425F" w:rsidRPr="00011D21">
                <w:rPr>
                  <w:color w:val="0563C1" w:themeColor="hyperlink"/>
                  <w:u w:val="single"/>
                </w:rPr>
                <w:t>http://www.canadian-universities.net/Scholarships/U/UFA-Agriculture-Award.html</w:t>
              </w:r>
            </w:hyperlink>
            <w:r w:rsidR="00FB425F" w:rsidRPr="00011D21">
              <w:t xml:space="preserve"> </w:t>
            </w:r>
          </w:p>
        </w:tc>
        <w:tc>
          <w:tcPr>
            <w:tcW w:w="1345" w:type="dxa"/>
          </w:tcPr>
          <w:p w:rsidR="00FB425F" w:rsidRPr="00011D21" w:rsidRDefault="00FB425F" w:rsidP="00FB425F">
            <w:r w:rsidRPr="00011D21">
              <w:t>$1000 x 4</w:t>
            </w:r>
          </w:p>
        </w:tc>
        <w:tc>
          <w:tcPr>
            <w:tcW w:w="3335" w:type="dxa"/>
          </w:tcPr>
          <w:p w:rsidR="00FB425F" w:rsidRPr="00011D21" w:rsidRDefault="00FB425F" w:rsidP="00FB425F">
            <w:pPr>
              <w:numPr>
                <w:ilvl w:val="0"/>
                <w:numId w:val="4"/>
              </w:numPr>
              <w:contextualSpacing/>
            </w:pPr>
            <w:r w:rsidRPr="00011D21">
              <w:t>Advantage 25 UFA member</w:t>
            </w:r>
          </w:p>
          <w:p w:rsidR="00FB425F" w:rsidRPr="00011D21" w:rsidRDefault="00FB425F" w:rsidP="00FB425F">
            <w:pPr>
              <w:numPr>
                <w:ilvl w:val="0"/>
                <w:numId w:val="4"/>
              </w:numPr>
              <w:contextualSpacing/>
            </w:pPr>
            <w:r w:rsidRPr="00011D21">
              <w:t>Must be attending University of Lethbridge Faculty of Arts and Science – Agricultural Studies or Agricultural Biotechnology</w:t>
            </w:r>
          </w:p>
          <w:p w:rsidR="00FB425F" w:rsidRPr="00011D21" w:rsidRDefault="00FB425F" w:rsidP="00FB425F">
            <w:pPr>
              <w:numPr>
                <w:ilvl w:val="0"/>
                <w:numId w:val="4"/>
              </w:numPr>
              <w:contextualSpacing/>
            </w:pPr>
            <w:r w:rsidRPr="00011D21">
              <w:t>Academic excellence</w:t>
            </w:r>
          </w:p>
        </w:tc>
      </w:tr>
      <w:tr w:rsidR="00FB425F" w:rsidRPr="00011D21" w:rsidTr="00122F75">
        <w:tc>
          <w:tcPr>
            <w:tcW w:w="1530" w:type="dxa"/>
          </w:tcPr>
          <w:p w:rsidR="00FB425F" w:rsidRPr="00011D21" w:rsidRDefault="00FB425F" w:rsidP="00FB425F">
            <w:pPr>
              <w:jc w:val="center"/>
              <w:rPr>
                <w:b/>
              </w:rPr>
            </w:pPr>
            <w:r w:rsidRPr="00011D21">
              <w:rPr>
                <w:b/>
              </w:rPr>
              <w:t>June 1</w:t>
            </w:r>
            <w:r w:rsidRPr="00011D21">
              <w:rPr>
                <w:b/>
                <w:vertAlign w:val="superscript"/>
              </w:rPr>
              <w:t>st</w:t>
            </w:r>
            <w:r w:rsidRPr="00011D21">
              <w:rPr>
                <w:b/>
              </w:rPr>
              <w:t xml:space="preserve"> </w:t>
            </w:r>
          </w:p>
        </w:tc>
        <w:tc>
          <w:tcPr>
            <w:tcW w:w="6210" w:type="dxa"/>
          </w:tcPr>
          <w:p w:rsidR="00FB425F" w:rsidRPr="00011D21" w:rsidRDefault="00FB425F" w:rsidP="00FB425F">
            <w:proofErr w:type="spellStart"/>
            <w:r w:rsidRPr="00011D21">
              <w:t>Tiessen</w:t>
            </w:r>
            <w:proofErr w:type="spellEnd"/>
            <w:r w:rsidRPr="00011D21">
              <w:t xml:space="preserve"> Foundation Broadcast Scholarship</w:t>
            </w:r>
          </w:p>
        </w:tc>
        <w:tc>
          <w:tcPr>
            <w:tcW w:w="1345" w:type="dxa"/>
          </w:tcPr>
          <w:p w:rsidR="00FB425F" w:rsidRPr="00011D21" w:rsidRDefault="00FB425F" w:rsidP="00FB425F">
            <w:r w:rsidRPr="00011D21">
              <w:t>$750</w:t>
            </w:r>
          </w:p>
        </w:tc>
        <w:tc>
          <w:tcPr>
            <w:tcW w:w="3335" w:type="dxa"/>
          </w:tcPr>
          <w:p w:rsidR="00FB425F" w:rsidRPr="00011D21" w:rsidRDefault="00FB425F" w:rsidP="00FB425F">
            <w:pPr>
              <w:numPr>
                <w:ilvl w:val="0"/>
                <w:numId w:val="3"/>
              </w:numPr>
              <w:contextualSpacing/>
            </w:pPr>
            <w:r w:rsidRPr="00011D21">
              <w:t>Gr. 12 graduate</w:t>
            </w:r>
          </w:p>
          <w:p w:rsidR="00FB425F" w:rsidRPr="00011D21" w:rsidRDefault="00FB425F" w:rsidP="00FB425F">
            <w:pPr>
              <w:numPr>
                <w:ilvl w:val="0"/>
                <w:numId w:val="3"/>
              </w:numPr>
              <w:contextualSpacing/>
            </w:pPr>
            <w:r w:rsidRPr="00011D21">
              <w:t>Pursuing post-secondary studies in Canada in the field of broadcasting</w:t>
            </w:r>
          </w:p>
          <w:p w:rsidR="00FB425F" w:rsidRPr="00011D21" w:rsidRDefault="00FB425F" w:rsidP="00FB425F">
            <w:pPr>
              <w:numPr>
                <w:ilvl w:val="0"/>
                <w:numId w:val="3"/>
              </w:numPr>
              <w:contextualSpacing/>
            </w:pPr>
            <w:r w:rsidRPr="00011D21">
              <w:t>Essay</w:t>
            </w:r>
          </w:p>
          <w:p w:rsidR="00FB425F" w:rsidRPr="00011D21" w:rsidRDefault="00FB425F" w:rsidP="00FB425F">
            <w:pPr>
              <w:numPr>
                <w:ilvl w:val="0"/>
                <w:numId w:val="3"/>
              </w:numPr>
              <w:contextualSpacing/>
            </w:pPr>
            <w:r w:rsidRPr="00011D21">
              <w:t>Teacher letter of support</w:t>
            </w:r>
          </w:p>
          <w:p w:rsidR="00FB425F" w:rsidRPr="00011D21" w:rsidRDefault="00FB425F" w:rsidP="00FB425F">
            <w:pPr>
              <w:numPr>
                <w:ilvl w:val="0"/>
                <w:numId w:val="3"/>
              </w:numPr>
              <w:contextualSpacing/>
            </w:pPr>
            <w:r w:rsidRPr="00011D21">
              <w:t>Short-listed based on Gr. 12 averages using the Alexander Rutherford Scholarship criteria</w:t>
            </w:r>
          </w:p>
          <w:p w:rsidR="00FB425F" w:rsidRPr="00011D21" w:rsidRDefault="00FB425F" w:rsidP="00FB425F">
            <w:pPr>
              <w:numPr>
                <w:ilvl w:val="0"/>
                <w:numId w:val="3"/>
              </w:numPr>
              <w:contextualSpacing/>
            </w:pPr>
            <w:r w:rsidRPr="00011D21">
              <w:lastRenderedPageBreak/>
              <w:t>Award is distributed in the fall after confirmation of enrollment in full-time post-secondary studies is received</w:t>
            </w:r>
          </w:p>
        </w:tc>
      </w:tr>
      <w:tr w:rsidR="00FB425F" w:rsidRPr="00011D21" w:rsidTr="00122F75">
        <w:tc>
          <w:tcPr>
            <w:tcW w:w="1530" w:type="dxa"/>
          </w:tcPr>
          <w:p w:rsidR="00FB425F" w:rsidRPr="00011D21" w:rsidRDefault="00FB425F" w:rsidP="00FB425F">
            <w:pPr>
              <w:jc w:val="center"/>
              <w:rPr>
                <w:b/>
              </w:rPr>
            </w:pPr>
            <w:r w:rsidRPr="00011D21">
              <w:rPr>
                <w:b/>
              </w:rPr>
              <w:lastRenderedPageBreak/>
              <w:t>June 1</w:t>
            </w:r>
            <w:r w:rsidRPr="00011D21">
              <w:rPr>
                <w:b/>
                <w:vertAlign w:val="superscript"/>
              </w:rPr>
              <w:t>st</w:t>
            </w:r>
            <w:r w:rsidRPr="00011D21">
              <w:rPr>
                <w:b/>
              </w:rPr>
              <w:t xml:space="preserve"> </w:t>
            </w:r>
          </w:p>
        </w:tc>
        <w:tc>
          <w:tcPr>
            <w:tcW w:w="6210" w:type="dxa"/>
          </w:tcPr>
          <w:p w:rsidR="00FB425F" w:rsidRDefault="00FB425F" w:rsidP="00FB425F">
            <w:r w:rsidRPr="00011D21">
              <w:t>Cooking Lake Chapter IODE Financial Need Scholarship</w:t>
            </w:r>
          </w:p>
          <w:p w:rsidR="00423DA0" w:rsidRPr="00011D21" w:rsidRDefault="00423DA0" w:rsidP="00FB425F">
            <w:r>
              <w:t>In house scholarship; see school Counsellor for application form</w:t>
            </w:r>
          </w:p>
          <w:p w:rsidR="00FB425F" w:rsidRPr="00011D21" w:rsidRDefault="00FB425F" w:rsidP="00FB425F"/>
        </w:tc>
        <w:tc>
          <w:tcPr>
            <w:tcW w:w="1345" w:type="dxa"/>
          </w:tcPr>
          <w:p w:rsidR="00FB425F" w:rsidRPr="00011D21" w:rsidRDefault="00FB425F" w:rsidP="00FB425F">
            <w:r w:rsidRPr="00011D21">
              <w:t>$1,000</w:t>
            </w:r>
          </w:p>
        </w:tc>
        <w:tc>
          <w:tcPr>
            <w:tcW w:w="3335" w:type="dxa"/>
          </w:tcPr>
          <w:p w:rsidR="00FB425F" w:rsidRPr="00011D21" w:rsidRDefault="00FB425F" w:rsidP="00FB425F">
            <w:pPr>
              <w:numPr>
                <w:ilvl w:val="0"/>
                <w:numId w:val="3"/>
              </w:numPr>
              <w:contextualSpacing/>
            </w:pPr>
            <w:r w:rsidRPr="00011D21">
              <w:t>Conditional acceptance into first year of post-secondary institution in September</w:t>
            </w:r>
          </w:p>
          <w:p w:rsidR="00FB425F" w:rsidRPr="00011D21" w:rsidRDefault="00FB425F" w:rsidP="00FB425F">
            <w:pPr>
              <w:numPr>
                <w:ilvl w:val="0"/>
                <w:numId w:val="3"/>
              </w:numPr>
              <w:contextualSpacing/>
            </w:pPr>
            <w:r w:rsidRPr="00011D21">
              <w:t>Grade 12 student in EIPS – at select schools (</w:t>
            </w:r>
            <w:proofErr w:type="spellStart"/>
            <w:r w:rsidRPr="00011D21">
              <w:t>Ardrossan</w:t>
            </w:r>
            <w:proofErr w:type="spellEnd"/>
            <w:r w:rsidRPr="00011D21">
              <w:t xml:space="preserve"> included)</w:t>
            </w:r>
          </w:p>
          <w:p w:rsidR="00FB425F" w:rsidRPr="00011D21" w:rsidRDefault="00FB425F" w:rsidP="00FB425F">
            <w:pPr>
              <w:numPr>
                <w:ilvl w:val="0"/>
                <w:numId w:val="3"/>
              </w:numPr>
              <w:contextualSpacing/>
            </w:pPr>
            <w:r w:rsidRPr="00011D21">
              <w:t>Academic average of 70% in four core subjects</w:t>
            </w:r>
          </w:p>
          <w:p w:rsidR="00FB425F" w:rsidRPr="00011D21" w:rsidRDefault="00FB425F" w:rsidP="00FB425F">
            <w:pPr>
              <w:numPr>
                <w:ilvl w:val="0"/>
                <w:numId w:val="3"/>
              </w:numPr>
              <w:contextualSpacing/>
            </w:pPr>
            <w:r w:rsidRPr="00011D21">
              <w:t>Letter of reference</w:t>
            </w:r>
          </w:p>
          <w:p w:rsidR="00FB425F" w:rsidRPr="00011D21" w:rsidRDefault="00FB425F" w:rsidP="00FB425F">
            <w:pPr>
              <w:numPr>
                <w:ilvl w:val="0"/>
                <w:numId w:val="3"/>
              </w:numPr>
              <w:contextualSpacing/>
            </w:pPr>
            <w:r w:rsidRPr="00011D21">
              <w:t>Essay</w:t>
            </w:r>
          </w:p>
          <w:p w:rsidR="00FB425F" w:rsidRPr="00011D21" w:rsidRDefault="00FB425F" w:rsidP="00FB425F">
            <w:pPr>
              <w:numPr>
                <w:ilvl w:val="0"/>
                <w:numId w:val="3"/>
              </w:numPr>
              <w:contextualSpacing/>
            </w:pPr>
            <w:r w:rsidRPr="00011D21">
              <w:t>Financial need</w:t>
            </w:r>
          </w:p>
        </w:tc>
      </w:tr>
      <w:tr w:rsidR="00FB425F" w:rsidRPr="00011D21" w:rsidTr="00122F75">
        <w:tc>
          <w:tcPr>
            <w:tcW w:w="1530" w:type="dxa"/>
          </w:tcPr>
          <w:p w:rsidR="00FB425F" w:rsidRPr="00011D21" w:rsidRDefault="00FB425F" w:rsidP="00FB425F">
            <w:pPr>
              <w:jc w:val="center"/>
              <w:rPr>
                <w:b/>
              </w:rPr>
            </w:pPr>
            <w:r w:rsidRPr="00011D21">
              <w:rPr>
                <w:b/>
              </w:rPr>
              <w:t>June 1</w:t>
            </w:r>
            <w:r w:rsidRPr="00011D21">
              <w:rPr>
                <w:b/>
                <w:vertAlign w:val="superscript"/>
              </w:rPr>
              <w:t>st</w:t>
            </w:r>
            <w:r w:rsidRPr="00011D21">
              <w:rPr>
                <w:b/>
              </w:rPr>
              <w:t xml:space="preserve"> </w:t>
            </w:r>
          </w:p>
        </w:tc>
        <w:tc>
          <w:tcPr>
            <w:tcW w:w="6210" w:type="dxa"/>
          </w:tcPr>
          <w:p w:rsidR="00FB425F" w:rsidRPr="00011D21" w:rsidRDefault="00FB425F" w:rsidP="00FB425F">
            <w:r w:rsidRPr="00011D21">
              <w:t>Alberta Citizenship Awards</w:t>
            </w:r>
          </w:p>
          <w:p w:rsidR="00FB425F" w:rsidRPr="00011D21" w:rsidRDefault="00FB425F" w:rsidP="00FB425F">
            <w:pPr>
              <w:numPr>
                <w:ilvl w:val="0"/>
                <w:numId w:val="3"/>
              </w:numPr>
              <w:contextualSpacing/>
            </w:pPr>
            <w:r w:rsidRPr="00011D21">
              <w:t>Premier’s Citizenship Award (award plaque for one student at each Alberta high school)</w:t>
            </w:r>
          </w:p>
          <w:p w:rsidR="00FB425F" w:rsidRPr="00011D21" w:rsidRDefault="00FB425F" w:rsidP="00FB425F">
            <w:pPr>
              <w:numPr>
                <w:ilvl w:val="0"/>
                <w:numId w:val="3"/>
              </w:numPr>
              <w:contextualSpacing/>
            </w:pPr>
            <w:r w:rsidRPr="00011D21">
              <w:t>Queen’s Jubilee Citizenship Medal ($5000 x 8)</w:t>
            </w:r>
          </w:p>
          <w:p w:rsidR="00FB425F" w:rsidRPr="00011D21" w:rsidRDefault="00FB425F" w:rsidP="00FB425F">
            <w:pPr>
              <w:numPr>
                <w:ilvl w:val="0"/>
                <w:numId w:val="3"/>
              </w:numPr>
              <w:contextualSpacing/>
            </w:pPr>
            <w:r w:rsidRPr="00011D21">
              <w:t>Alberta Centennial Awards ($2005 x 25)</w:t>
            </w:r>
          </w:p>
        </w:tc>
        <w:tc>
          <w:tcPr>
            <w:tcW w:w="1345" w:type="dxa"/>
          </w:tcPr>
          <w:p w:rsidR="00FB425F" w:rsidRPr="00011D21" w:rsidRDefault="00FB425F" w:rsidP="00FB425F"/>
        </w:tc>
        <w:tc>
          <w:tcPr>
            <w:tcW w:w="3335" w:type="dxa"/>
          </w:tcPr>
          <w:p w:rsidR="00FB425F" w:rsidRPr="00011D21" w:rsidRDefault="00FB425F" w:rsidP="00FB425F">
            <w:pPr>
              <w:numPr>
                <w:ilvl w:val="0"/>
                <w:numId w:val="3"/>
              </w:numPr>
              <w:contextualSpacing/>
            </w:pPr>
            <w:r w:rsidRPr="00011D21">
              <w:t>School staff selects one recipient for the award by June 1</w:t>
            </w:r>
            <w:r w:rsidRPr="00011D21">
              <w:rPr>
                <w:vertAlign w:val="superscript"/>
              </w:rPr>
              <w:t>st</w:t>
            </w:r>
          </w:p>
        </w:tc>
      </w:tr>
      <w:tr w:rsidR="00FB425F" w:rsidRPr="00011D21" w:rsidTr="00122F75">
        <w:tc>
          <w:tcPr>
            <w:tcW w:w="1530" w:type="dxa"/>
          </w:tcPr>
          <w:p w:rsidR="00FB425F" w:rsidRPr="00011D21" w:rsidRDefault="00FB425F" w:rsidP="00FB425F">
            <w:pPr>
              <w:jc w:val="center"/>
              <w:rPr>
                <w:b/>
              </w:rPr>
            </w:pPr>
            <w:r w:rsidRPr="00011D21">
              <w:rPr>
                <w:b/>
              </w:rPr>
              <w:t>June 15</w:t>
            </w:r>
            <w:r w:rsidRPr="00011D21">
              <w:rPr>
                <w:b/>
                <w:vertAlign w:val="superscript"/>
              </w:rPr>
              <w:t>th</w:t>
            </w:r>
            <w:r w:rsidRPr="00011D21">
              <w:rPr>
                <w:b/>
              </w:rPr>
              <w:t xml:space="preserve"> </w:t>
            </w:r>
          </w:p>
        </w:tc>
        <w:tc>
          <w:tcPr>
            <w:tcW w:w="6210" w:type="dxa"/>
          </w:tcPr>
          <w:p w:rsidR="00FB425F" w:rsidRDefault="00FB425F" w:rsidP="00FB425F">
            <w:r w:rsidRPr="00011D21">
              <w:t>RICOH WORKS Scholarship</w:t>
            </w:r>
          </w:p>
          <w:p w:rsidR="000B612A" w:rsidRPr="00011D21" w:rsidRDefault="000B612A" w:rsidP="00FB425F">
            <w:r>
              <w:t>Students nominated from school staff. Students receive application from school counsellor.</w:t>
            </w:r>
          </w:p>
        </w:tc>
        <w:tc>
          <w:tcPr>
            <w:tcW w:w="1345" w:type="dxa"/>
          </w:tcPr>
          <w:p w:rsidR="00FB425F" w:rsidRPr="00011D21" w:rsidRDefault="00FB425F" w:rsidP="00FB425F">
            <w:r w:rsidRPr="00011D21">
              <w:t>$500 x 4</w:t>
            </w:r>
          </w:p>
        </w:tc>
        <w:tc>
          <w:tcPr>
            <w:tcW w:w="3335" w:type="dxa"/>
          </w:tcPr>
          <w:p w:rsidR="00FB425F" w:rsidRPr="00011D21" w:rsidRDefault="00FB425F" w:rsidP="00FB425F">
            <w:pPr>
              <w:numPr>
                <w:ilvl w:val="0"/>
                <w:numId w:val="3"/>
              </w:numPr>
              <w:contextualSpacing/>
            </w:pPr>
            <w:r w:rsidRPr="00011D21">
              <w:t>Students demonstrating Work Ethic, Resilience, Knowledge and Success in successfully graduating with a High School Diploma or Certificate</w:t>
            </w:r>
          </w:p>
          <w:p w:rsidR="00FB425F" w:rsidRPr="00011D21" w:rsidRDefault="00FB425F" w:rsidP="00FB425F">
            <w:pPr>
              <w:numPr>
                <w:ilvl w:val="0"/>
                <w:numId w:val="3"/>
              </w:numPr>
              <w:contextualSpacing/>
            </w:pPr>
            <w:r w:rsidRPr="00011D21">
              <w:t>Student who has overcome some sort of adversity to continue their learning and graduate from high school</w:t>
            </w:r>
          </w:p>
          <w:p w:rsidR="00FB425F" w:rsidRDefault="00FB425F" w:rsidP="00FB425F">
            <w:pPr>
              <w:numPr>
                <w:ilvl w:val="0"/>
                <w:numId w:val="3"/>
              </w:numPr>
              <w:contextualSpacing/>
            </w:pPr>
            <w:r w:rsidRPr="00011D21">
              <w:lastRenderedPageBreak/>
              <w:t>Schools may submit up to 3 applications for deserving students</w:t>
            </w:r>
          </w:p>
          <w:p w:rsidR="000B612A" w:rsidRPr="00011D21" w:rsidRDefault="000B612A" w:rsidP="000B612A">
            <w:pPr>
              <w:ind w:left="720"/>
              <w:contextualSpacing/>
            </w:pPr>
          </w:p>
        </w:tc>
      </w:tr>
      <w:tr w:rsidR="000A14A6" w:rsidRPr="00011D21" w:rsidTr="00122F75">
        <w:tc>
          <w:tcPr>
            <w:tcW w:w="1530" w:type="dxa"/>
          </w:tcPr>
          <w:p w:rsidR="000A14A6" w:rsidRPr="00011D21" w:rsidRDefault="000A14A6" w:rsidP="000A14A6">
            <w:pPr>
              <w:jc w:val="center"/>
              <w:rPr>
                <w:b/>
              </w:rPr>
            </w:pPr>
            <w:r>
              <w:rPr>
                <w:b/>
              </w:rPr>
              <w:lastRenderedPageBreak/>
              <w:t>June 15</w:t>
            </w:r>
            <w:r w:rsidRPr="000A14A6">
              <w:rPr>
                <w:b/>
                <w:vertAlign w:val="superscript"/>
              </w:rPr>
              <w:t>th</w:t>
            </w:r>
            <w:r>
              <w:rPr>
                <w:b/>
              </w:rPr>
              <w:t xml:space="preserve"> </w:t>
            </w:r>
          </w:p>
        </w:tc>
        <w:tc>
          <w:tcPr>
            <w:tcW w:w="6210" w:type="dxa"/>
          </w:tcPr>
          <w:p w:rsidR="000A14A6" w:rsidRPr="00011D21" w:rsidRDefault="000A14A6" w:rsidP="000A14A6">
            <w:r w:rsidRPr="00011D21">
              <w:t>Monsanto Fund Opportunity Scholarship Program</w:t>
            </w:r>
          </w:p>
          <w:p w:rsidR="000A14A6" w:rsidRPr="00011D21" w:rsidRDefault="002D3E47" w:rsidP="000A14A6">
            <w:hyperlink r:id="rId90" w:history="1">
              <w:r w:rsidR="000A14A6" w:rsidRPr="00011D21">
                <w:rPr>
                  <w:color w:val="0563C1" w:themeColor="hyperlink"/>
                  <w:u w:val="single"/>
                </w:rPr>
                <w:t>www.monsanto.ca</w:t>
              </w:r>
            </w:hyperlink>
            <w:r w:rsidR="000A14A6" w:rsidRPr="00011D21">
              <w:t xml:space="preserve"> </w:t>
            </w:r>
          </w:p>
        </w:tc>
        <w:tc>
          <w:tcPr>
            <w:tcW w:w="1345" w:type="dxa"/>
          </w:tcPr>
          <w:p w:rsidR="000A14A6" w:rsidRPr="00011D21" w:rsidRDefault="000A14A6" w:rsidP="000A14A6">
            <w:r w:rsidRPr="00011D21">
              <w:t>$1500 x 65</w:t>
            </w:r>
          </w:p>
        </w:tc>
        <w:tc>
          <w:tcPr>
            <w:tcW w:w="3335" w:type="dxa"/>
          </w:tcPr>
          <w:p w:rsidR="000A14A6" w:rsidRPr="000B612A" w:rsidRDefault="000A14A6" w:rsidP="000A14A6">
            <w:pPr>
              <w:numPr>
                <w:ilvl w:val="0"/>
                <w:numId w:val="6"/>
              </w:numPr>
              <w:contextualSpacing/>
            </w:pPr>
            <w:r w:rsidRPr="000A14A6">
              <w:rPr>
                <w:rFonts w:cs="Arial"/>
                <w:shd w:val="clear" w:color="auto" w:fill="FFFFFF"/>
              </w:rPr>
              <w:t>Those eligible for a scholarship must be planning to enroll at a Canadian post</w:t>
            </w:r>
            <w:r w:rsidRPr="000A14A6">
              <w:rPr>
                <w:rFonts w:cs="Arial"/>
                <w:shd w:val="clear" w:color="auto" w:fill="FFFFFF"/>
              </w:rPr>
              <w:noBreakHyphen/>
              <w:t>secondary institution (degree or diploma) in a first-year agriculture, food science or culinary program</w:t>
            </w:r>
          </w:p>
          <w:p w:rsidR="000B612A" w:rsidRPr="000A14A6" w:rsidRDefault="000B612A" w:rsidP="000B612A">
            <w:pPr>
              <w:ind w:left="720"/>
              <w:contextualSpacing/>
            </w:pPr>
          </w:p>
        </w:tc>
      </w:tr>
      <w:tr w:rsidR="000A14A6" w:rsidRPr="00011D21" w:rsidTr="00122F75">
        <w:tc>
          <w:tcPr>
            <w:tcW w:w="1530" w:type="dxa"/>
          </w:tcPr>
          <w:p w:rsidR="000A14A6" w:rsidRPr="00011D21" w:rsidRDefault="000A14A6" w:rsidP="000A14A6">
            <w:pPr>
              <w:jc w:val="center"/>
              <w:rPr>
                <w:b/>
              </w:rPr>
            </w:pPr>
            <w:r w:rsidRPr="00011D21">
              <w:rPr>
                <w:b/>
              </w:rPr>
              <w:t>June 26</w:t>
            </w:r>
            <w:r w:rsidRPr="00011D21">
              <w:rPr>
                <w:b/>
                <w:vertAlign w:val="superscript"/>
              </w:rPr>
              <w:t>th</w:t>
            </w:r>
          </w:p>
        </w:tc>
        <w:tc>
          <w:tcPr>
            <w:tcW w:w="6210" w:type="dxa"/>
          </w:tcPr>
          <w:p w:rsidR="000A14A6" w:rsidRPr="00011D21" w:rsidRDefault="000A14A6" w:rsidP="000A14A6">
            <w:r w:rsidRPr="00011D21">
              <w:t>Al Hamilton Scholarship</w:t>
            </w:r>
          </w:p>
          <w:p w:rsidR="000A14A6" w:rsidRPr="00011D21" w:rsidRDefault="002D3E47" w:rsidP="000A14A6">
            <w:hyperlink r:id="rId91" w:history="1">
              <w:r w:rsidR="000A14A6" w:rsidRPr="00011D21">
                <w:rPr>
                  <w:color w:val="0563C1" w:themeColor="hyperlink"/>
                  <w:u w:val="single"/>
                </w:rPr>
                <w:t>http://whl.uploads.s3.amazonaws.com/chl_whl_edmonton/2015/05/01/2015AlHamiltonScholarshipApplication.pdf</w:t>
              </w:r>
            </w:hyperlink>
            <w:r w:rsidR="000A14A6" w:rsidRPr="00011D21">
              <w:t xml:space="preserve"> </w:t>
            </w:r>
          </w:p>
        </w:tc>
        <w:tc>
          <w:tcPr>
            <w:tcW w:w="1345" w:type="dxa"/>
          </w:tcPr>
          <w:p w:rsidR="000A14A6" w:rsidRPr="00011D21" w:rsidRDefault="000A14A6" w:rsidP="000A14A6">
            <w:r w:rsidRPr="00011D21">
              <w:t>$2000 for a max of 4 years</w:t>
            </w:r>
          </w:p>
        </w:tc>
        <w:tc>
          <w:tcPr>
            <w:tcW w:w="3335" w:type="dxa"/>
          </w:tcPr>
          <w:p w:rsidR="000A14A6" w:rsidRPr="00011D21" w:rsidRDefault="000A14A6" w:rsidP="000A14A6">
            <w:pPr>
              <w:numPr>
                <w:ilvl w:val="0"/>
                <w:numId w:val="3"/>
              </w:numPr>
              <w:contextualSpacing/>
            </w:pPr>
            <w:r w:rsidRPr="00011D21">
              <w:t>Academic achievement</w:t>
            </w:r>
          </w:p>
          <w:p w:rsidR="000A14A6" w:rsidRPr="00011D21" w:rsidRDefault="000A14A6" w:rsidP="000A14A6">
            <w:pPr>
              <w:numPr>
                <w:ilvl w:val="0"/>
                <w:numId w:val="3"/>
              </w:numPr>
              <w:contextualSpacing/>
            </w:pPr>
            <w:r w:rsidRPr="00011D21">
              <w:t>Achievement in organized sports at a competitive level</w:t>
            </w:r>
          </w:p>
          <w:p w:rsidR="000A14A6" w:rsidRDefault="000A14A6" w:rsidP="000A14A6">
            <w:pPr>
              <w:numPr>
                <w:ilvl w:val="0"/>
                <w:numId w:val="3"/>
              </w:numPr>
              <w:contextualSpacing/>
            </w:pPr>
            <w:r w:rsidRPr="00011D21">
              <w:t>Demonstrate community leadership &amp; involvement</w:t>
            </w:r>
          </w:p>
          <w:p w:rsidR="000B612A" w:rsidRPr="00011D21" w:rsidRDefault="000B612A" w:rsidP="000B612A">
            <w:pPr>
              <w:ind w:left="720"/>
              <w:contextualSpacing/>
            </w:pPr>
          </w:p>
        </w:tc>
      </w:tr>
      <w:tr w:rsidR="000A14A6" w:rsidRPr="00011D21" w:rsidTr="00122F75">
        <w:tc>
          <w:tcPr>
            <w:tcW w:w="1530" w:type="dxa"/>
          </w:tcPr>
          <w:p w:rsidR="000A14A6" w:rsidRPr="00011D21" w:rsidRDefault="000A14A6" w:rsidP="000A14A6">
            <w:pPr>
              <w:jc w:val="center"/>
              <w:rPr>
                <w:b/>
              </w:rPr>
            </w:pPr>
            <w:r w:rsidRPr="00011D21">
              <w:rPr>
                <w:b/>
              </w:rPr>
              <w:t>June 30</w:t>
            </w:r>
          </w:p>
        </w:tc>
        <w:tc>
          <w:tcPr>
            <w:tcW w:w="6210" w:type="dxa"/>
          </w:tcPr>
          <w:p w:rsidR="000A14A6" w:rsidRPr="00011D21" w:rsidRDefault="000A14A6" w:rsidP="000A14A6">
            <w:r w:rsidRPr="00011D21">
              <w:t>Alberta Pre-Apprentice Scholarships</w:t>
            </w:r>
          </w:p>
          <w:p w:rsidR="000A14A6" w:rsidRPr="00011D21" w:rsidRDefault="002D3E47" w:rsidP="000A14A6">
            <w:hyperlink r:id="rId92" w:history="1">
              <w:r w:rsidR="000A14A6" w:rsidRPr="00011D21">
                <w:rPr>
                  <w:color w:val="0563C1" w:themeColor="hyperlink"/>
                  <w:u w:val="single"/>
                </w:rPr>
                <w:t>http://tradesecrets.alberta.ca/financial-assistance/scholarships/pre-apprentice-scholarships/</w:t>
              </w:r>
            </w:hyperlink>
            <w:r w:rsidR="000A14A6" w:rsidRPr="00011D21">
              <w:t xml:space="preserve"> </w:t>
            </w:r>
          </w:p>
        </w:tc>
        <w:tc>
          <w:tcPr>
            <w:tcW w:w="1345" w:type="dxa"/>
          </w:tcPr>
          <w:p w:rsidR="000A14A6" w:rsidRPr="00011D21" w:rsidRDefault="000A14A6" w:rsidP="000A14A6">
            <w:r w:rsidRPr="00011D21">
              <w:t>$1000 x 11</w:t>
            </w:r>
          </w:p>
        </w:tc>
        <w:tc>
          <w:tcPr>
            <w:tcW w:w="3335" w:type="dxa"/>
          </w:tcPr>
          <w:p w:rsidR="000A14A6" w:rsidRPr="00011D21" w:rsidRDefault="000A14A6" w:rsidP="000A14A6">
            <w:pPr>
              <w:numPr>
                <w:ilvl w:val="0"/>
                <w:numId w:val="3"/>
              </w:numPr>
              <w:contextualSpacing/>
            </w:pPr>
            <w:r w:rsidRPr="00011D21">
              <w:t>Have successfully completed recognized pre-apprentice programs (at least 4 weeks/120 hours of trades related instruction)</w:t>
            </w:r>
          </w:p>
          <w:p w:rsidR="000A14A6" w:rsidRPr="00011D21" w:rsidRDefault="000A14A6" w:rsidP="000A14A6">
            <w:pPr>
              <w:numPr>
                <w:ilvl w:val="0"/>
                <w:numId w:val="3"/>
              </w:numPr>
              <w:contextualSpacing/>
            </w:pPr>
            <w:r w:rsidRPr="00011D21">
              <w:t>Be registered apprentice</w:t>
            </w:r>
          </w:p>
          <w:p w:rsidR="000A14A6" w:rsidRDefault="000A14A6" w:rsidP="000A14A6">
            <w:pPr>
              <w:numPr>
                <w:ilvl w:val="0"/>
                <w:numId w:val="3"/>
              </w:numPr>
              <w:contextualSpacing/>
            </w:pPr>
            <w:r w:rsidRPr="00011D21">
              <w:t>Have demonstrated financial need</w:t>
            </w:r>
          </w:p>
          <w:p w:rsidR="000B612A" w:rsidRPr="00011D21" w:rsidRDefault="000B612A" w:rsidP="000B612A">
            <w:pPr>
              <w:ind w:left="720"/>
              <w:contextualSpacing/>
            </w:pPr>
          </w:p>
        </w:tc>
      </w:tr>
      <w:tr w:rsidR="000A14A6" w:rsidRPr="00011D21" w:rsidTr="00122F75">
        <w:tc>
          <w:tcPr>
            <w:tcW w:w="1530" w:type="dxa"/>
          </w:tcPr>
          <w:p w:rsidR="000A14A6" w:rsidRPr="00011D21" w:rsidRDefault="000A14A6" w:rsidP="000A14A6">
            <w:pPr>
              <w:jc w:val="center"/>
              <w:rPr>
                <w:b/>
              </w:rPr>
            </w:pPr>
            <w:r w:rsidRPr="00011D21">
              <w:rPr>
                <w:b/>
              </w:rPr>
              <w:t>June 30</w:t>
            </w:r>
          </w:p>
        </w:tc>
        <w:tc>
          <w:tcPr>
            <w:tcW w:w="6210" w:type="dxa"/>
          </w:tcPr>
          <w:p w:rsidR="000A14A6" w:rsidRPr="00011D21" w:rsidRDefault="000A14A6" w:rsidP="000A14A6">
            <w:r w:rsidRPr="00011D21">
              <w:t>RAP/CTS Scholarships</w:t>
            </w:r>
          </w:p>
          <w:p w:rsidR="000A14A6" w:rsidRPr="00011D21" w:rsidRDefault="002D3E47" w:rsidP="000A14A6">
            <w:hyperlink r:id="rId93" w:history="1">
              <w:r w:rsidR="000A14A6" w:rsidRPr="00011D21">
                <w:rPr>
                  <w:color w:val="0563C1" w:themeColor="hyperlink"/>
                  <w:u w:val="single"/>
                </w:rPr>
                <w:t>http://tradesecrets.alberta.ca/financial-assistance/scholarships/rap_cts-scholarships/</w:t>
              </w:r>
            </w:hyperlink>
            <w:r w:rsidR="000A14A6" w:rsidRPr="00011D21">
              <w:t xml:space="preserve"> </w:t>
            </w:r>
          </w:p>
        </w:tc>
        <w:tc>
          <w:tcPr>
            <w:tcW w:w="1345" w:type="dxa"/>
          </w:tcPr>
          <w:p w:rsidR="000A14A6" w:rsidRPr="00011D21" w:rsidRDefault="000A14A6" w:rsidP="000A14A6">
            <w:r w:rsidRPr="00011D21">
              <w:t>$1000 x 500</w:t>
            </w:r>
          </w:p>
        </w:tc>
        <w:tc>
          <w:tcPr>
            <w:tcW w:w="3335" w:type="dxa"/>
          </w:tcPr>
          <w:p w:rsidR="000A14A6" w:rsidRPr="00011D21" w:rsidRDefault="000A14A6" w:rsidP="000A14A6">
            <w:pPr>
              <w:numPr>
                <w:ilvl w:val="0"/>
                <w:numId w:val="3"/>
              </w:numPr>
              <w:contextualSpacing/>
            </w:pPr>
            <w:r w:rsidRPr="00011D21">
              <w:t>Completed the requirements for a high school diploma in June or earlier</w:t>
            </w:r>
          </w:p>
          <w:p w:rsidR="000A14A6" w:rsidRPr="00011D21" w:rsidRDefault="000A14A6" w:rsidP="000A14A6">
            <w:pPr>
              <w:numPr>
                <w:ilvl w:val="0"/>
                <w:numId w:val="3"/>
              </w:numPr>
              <w:contextualSpacing/>
            </w:pPr>
            <w:r w:rsidRPr="00011D21">
              <w:lastRenderedPageBreak/>
              <w:t>Be registered as an Alberta apprentice in a trade while still attending school</w:t>
            </w:r>
          </w:p>
          <w:p w:rsidR="000A14A6" w:rsidRPr="00011D21" w:rsidRDefault="000A14A6" w:rsidP="000A14A6">
            <w:pPr>
              <w:numPr>
                <w:ilvl w:val="0"/>
                <w:numId w:val="3"/>
              </w:numPr>
              <w:contextualSpacing/>
            </w:pPr>
            <w:r w:rsidRPr="00011D21">
              <w:t>Completed a minimum of 250 hours</w:t>
            </w:r>
          </w:p>
          <w:p w:rsidR="000A14A6" w:rsidRPr="00011D21" w:rsidRDefault="000A14A6" w:rsidP="000A14A6">
            <w:pPr>
              <w:numPr>
                <w:ilvl w:val="0"/>
                <w:numId w:val="3"/>
              </w:numPr>
              <w:contextualSpacing/>
            </w:pPr>
            <w:r w:rsidRPr="00011D21">
              <w:t>Be continuing in an approved apprenticeship program</w:t>
            </w:r>
          </w:p>
          <w:p w:rsidR="000A14A6" w:rsidRDefault="000A14A6" w:rsidP="000A14A6">
            <w:pPr>
              <w:numPr>
                <w:ilvl w:val="0"/>
                <w:numId w:val="3"/>
              </w:numPr>
              <w:contextualSpacing/>
            </w:pPr>
            <w:r w:rsidRPr="00011D21">
              <w:t>Have at least one period of technical training remaining</w:t>
            </w:r>
          </w:p>
          <w:p w:rsidR="000B612A" w:rsidRPr="00011D21" w:rsidRDefault="000B612A" w:rsidP="000B612A">
            <w:pPr>
              <w:ind w:left="720"/>
              <w:contextualSpacing/>
            </w:pPr>
          </w:p>
        </w:tc>
      </w:tr>
      <w:tr w:rsidR="000A14A6" w:rsidRPr="00011D21" w:rsidTr="00122F75">
        <w:tc>
          <w:tcPr>
            <w:tcW w:w="1530" w:type="dxa"/>
          </w:tcPr>
          <w:p w:rsidR="000A14A6" w:rsidRPr="00011D21" w:rsidRDefault="000A14A6" w:rsidP="000A14A6">
            <w:pPr>
              <w:jc w:val="center"/>
              <w:rPr>
                <w:b/>
              </w:rPr>
            </w:pPr>
            <w:r w:rsidRPr="00011D21">
              <w:rPr>
                <w:b/>
              </w:rPr>
              <w:lastRenderedPageBreak/>
              <w:t>June 30</w:t>
            </w:r>
            <w:r w:rsidRPr="00011D21">
              <w:rPr>
                <w:b/>
                <w:vertAlign w:val="superscript"/>
              </w:rPr>
              <w:t>th</w:t>
            </w:r>
          </w:p>
        </w:tc>
        <w:tc>
          <w:tcPr>
            <w:tcW w:w="6210" w:type="dxa"/>
          </w:tcPr>
          <w:p w:rsidR="000A14A6" w:rsidRPr="00011D21" w:rsidRDefault="000A14A6" w:rsidP="000A14A6">
            <w:r w:rsidRPr="00011D21">
              <w:t>Harmony Scholarships</w:t>
            </w:r>
          </w:p>
          <w:p w:rsidR="000A14A6" w:rsidRPr="00011D21" w:rsidRDefault="002D3E47" w:rsidP="000A14A6">
            <w:hyperlink r:id="rId94" w:history="1">
              <w:r w:rsidR="000A14A6" w:rsidRPr="00011D21">
                <w:rPr>
                  <w:color w:val="0563C1" w:themeColor="hyperlink"/>
                  <w:u w:val="single"/>
                </w:rPr>
                <w:t>www.harmony.ca/scholarships</w:t>
              </w:r>
            </w:hyperlink>
          </w:p>
        </w:tc>
        <w:tc>
          <w:tcPr>
            <w:tcW w:w="1345" w:type="dxa"/>
          </w:tcPr>
          <w:p w:rsidR="000A14A6" w:rsidRPr="00011D21" w:rsidRDefault="000A14A6" w:rsidP="000A14A6">
            <w:r w:rsidRPr="00011D21">
              <w:t>$1000</w:t>
            </w:r>
          </w:p>
        </w:tc>
        <w:tc>
          <w:tcPr>
            <w:tcW w:w="3335" w:type="dxa"/>
          </w:tcPr>
          <w:p w:rsidR="000A14A6" w:rsidRDefault="000A14A6" w:rsidP="000A14A6">
            <w:pPr>
              <w:numPr>
                <w:ilvl w:val="0"/>
                <w:numId w:val="3"/>
              </w:numPr>
              <w:contextualSpacing/>
            </w:pPr>
            <w:r w:rsidRPr="00011D21">
              <w:t>Leadership in organizing activities to promote social cohesion and diversity in Canada</w:t>
            </w:r>
          </w:p>
          <w:p w:rsidR="000B612A" w:rsidRPr="00011D21" w:rsidRDefault="000B612A" w:rsidP="000B612A">
            <w:pPr>
              <w:ind w:left="720"/>
              <w:contextualSpacing/>
            </w:pPr>
          </w:p>
        </w:tc>
      </w:tr>
      <w:tr w:rsidR="000A14A6" w:rsidRPr="00011D21" w:rsidTr="00122F75">
        <w:tc>
          <w:tcPr>
            <w:tcW w:w="1530" w:type="dxa"/>
          </w:tcPr>
          <w:p w:rsidR="000A14A6" w:rsidRPr="00011D21" w:rsidRDefault="000A14A6" w:rsidP="000A14A6">
            <w:pPr>
              <w:jc w:val="center"/>
              <w:rPr>
                <w:b/>
              </w:rPr>
            </w:pPr>
            <w:r w:rsidRPr="00011D21">
              <w:rPr>
                <w:b/>
              </w:rPr>
              <w:t>June</w:t>
            </w:r>
          </w:p>
        </w:tc>
        <w:tc>
          <w:tcPr>
            <w:tcW w:w="6210" w:type="dxa"/>
          </w:tcPr>
          <w:p w:rsidR="000A14A6" w:rsidRPr="00011D21" w:rsidRDefault="000A14A6" w:rsidP="000A14A6">
            <w:r w:rsidRPr="00011D21">
              <w:t>Canadian Sanitation Supply Association</w:t>
            </w:r>
          </w:p>
          <w:p w:rsidR="000A14A6" w:rsidRPr="00011D21" w:rsidRDefault="002D3E47" w:rsidP="000A14A6">
            <w:hyperlink r:id="rId95" w:history="1">
              <w:r w:rsidR="000A14A6" w:rsidRPr="00011D21">
                <w:rPr>
                  <w:color w:val="0563C1" w:themeColor="hyperlink"/>
                  <w:u w:val="single"/>
                </w:rPr>
                <w:t>www.cssa.com</w:t>
              </w:r>
            </w:hyperlink>
            <w:r w:rsidR="000A14A6" w:rsidRPr="00011D21">
              <w:t xml:space="preserve"> Click on Educators &amp; Students</w:t>
            </w:r>
          </w:p>
          <w:p w:rsidR="000A14A6" w:rsidRPr="00011D21" w:rsidRDefault="000A14A6" w:rsidP="000A14A6"/>
        </w:tc>
        <w:tc>
          <w:tcPr>
            <w:tcW w:w="1345" w:type="dxa"/>
          </w:tcPr>
          <w:p w:rsidR="000A14A6" w:rsidRPr="00011D21" w:rsidRDefault="000A14A6" w:rsidP="000A14A6">
            <w:r w:rsidRPr="00011D21">
              <w:t>$2000</w:t>
            </w:r>
          </w:p>
        </w:tc>
        <w:tc>
          <w:tcPr>
            <w:tcW w:w="3335" w:type="dxa"/>
          </w:tcPr>
          <w:p w:rsidR="000A14A6" w:rsidRPr="00011D21" w:rsidRDefault="000A14A6" w:rsidP="000A14A6">
            <w:pPr>
              <w:numPr>
                <w:ilvl w:val="0"/>
                <w:numId w:val="2"/>
              </w:numPr>
              <w:contextualSpacing/>
            </w:pPr>
            <w:r w:rsidRPr="00011D21">
              <w:t>Academics</w:t>
            </w:r>
          </w:p>
          <w:p w:rsidR="000A14A6" w:rsidRPr="00011D21" w:rsidRDefault="000A14A6" w:rsidP="000A14A6">
            <w:pPr>
              <w:numPr>
                <w:ilvl w:val="0"/>
                <w:numId w:val="2"/>
              </w:numPr>
              <w:contextualSpacing/>
            </w:pPr>
            <w:r w:rsidRPr="00011D21">
              <w:t>leadership</w:t>
            </w:r>
          </w:p>
        </w:tc>
      </w:tr>
      <w:tr w:rsidR="000A14A6" w:rsidRPr="00011D21" w:rsidTr="00122F75">
        <w:tc>
          <w:tcPr>
            <w:tcW w:w="1530" w:type="dxa"/>
          </w:tcPr>
          <w:p w:rsidR="000A14A6" w:rsidRPr="00011D21" w:rsidRDefault="000A14A6" w:rsidP="000A14A6">
            <w:pPr>
              <w:jc w:val="center"/>
              <w:rPr>
                <w:b/>
              </w:rPr>
            </w:pPr>
            <w:r w:rsidRPr="00011D21">
              <w:rPr>
                <w:b/>
              </w:rPr>
              <w:t>July 1</w:t>
            </w:r>
          </w:p>
        </w:tc>
        <w:tc>
          <w:tcPr>
            <w:tcW w:w="6210" w:type="dxa"/>
          </w:tcPr>
          <w:p w:rsidR="000A14A6" w:rsidRPr="00011D21" w:rsidRDefault="000A14A6" w:rsidP="000A14A6">
            <w:r w:rsidRPr="00011D21">
              <w:t xml:space="preserve">Anna and John </w:t>
            </w:r>
            <w:proofErr w:type="spellStart"/>
            <w:r w:rsidRPr="00011D21">
              <w:t>Kolesar</w:t>
            </w:r>
            <w:proofErr w:type="spellEnd"/>
            <w:r w:rsidRPr="00011D21">
              <w:t xml:space="preserve"> Memorial Scholarship</w:t>
            </w:r>
          </w:p>
          <w:p w:rsidR="000A14A6" w:rsidRPr="00011D21" w:rsidRDefault="002D3E47" w:rsidP="000A14A6">
            <w:hyperlink r:id="rId96" w:history="1">
              <w:r w:rsidR="000A14A6" w:rsidRPr="00011D21">
                <w:rPr>
                  <w:color w:val="0563C1" w:themeColor="hyperlink"/>
                  <w:u w:val="single"/>
                </w:rPr>
                <w:t>http://studentaid.alberta.ca/scholarships/alberta-scholarships/?SK=203</w:t>
              </w:r>
            </w:hyperlink>
            <w:r w:rsidR="000A14A6" w:rsidRPr="00011D21">
              <w:t xml:space="preserve"> </w:t>
            </w:r>
          </w:p>
        </w:tc>
        <w:tc>
          <w:tcPr>
            <w:tcW w:w="1345" w:type="dxa"/>
          </w:tcPr>
          <w:p w:rsidR="000A14A6" w:rsidRPr="00011D21" w:rsidRDefault="000A14A6" w:rsidP="000A14A6">
            <w:r w:rsidRPr="00011D21">
              <w:t>$1200</w:t>
            </w:r>
          </w:p>
        </w:tc>
        <w:tc>
          <w:tcPr>
            <w:tcW w:w="3335" w:type="dxa"/>
          </w:tcPr>
          <w:p w:rsidR="000A14A6" w:rsidRPr="00011D21" w:rsidRDefault="000A14A6" w:rsidP="000A14A6">
            <w:pPr>
              <w:numPr>
                <w:ilvl w:val="0"/>
                <w:numId w:val="2"/>
              </w:numPr>
              <w:contextualSpacing/>
            </w:pPr>
            <w:r w:rsidRPr="00011D21">
              <w:t xml:space="preserve">Highest average on 3 Gr. </w:t>
            </w:r>
          </w:p>
          <w:p w:rsidR="000A14A6" w:rsidRDefault="000A14A6" w:rsidP="000A14A6">
            <w:pPr>
              <w:ind w:left="720"/>
              <w:contextualSpacing/>
            </w:pPr>
            <w:r w:rsidRPr="00011D21">
              <w:t>12 courses: ELA 30-1 or 30-2, and two other subjects at the 30 level: Social, Math, Chemistry, Bio, Physics or a language other than English or French.</w:t>
            </w:r>
          </w:p>
          <w:p w:rsidR="000B612A" w:rsidRPr="00011D21" w:rsidRDefault="000B612A" w:rsidP="000B612A">
            <w:pPr>
              <w:contextualSpacing/>
            </w:pPr>
          </w:p>
        </w:tc>
      </w:tr>
      <w:tr w:rsidR="000A14A6" w:rsidRPr="00011D21" w:rsidTr="00122F75">
        <w:tc>
          <w:tcPr>
            <w:tcW w:w="1530" w:type="dxa"/>
          </w:tcPr>
          <w:p w:rsidR="000A14A6" w:rsidRPr="00011D21" w:rsidRDefault="000A14A6" w:rsidP="000A14A6">
            <w:pPr>
              <w:jc w:val="center"/>
              <w:rPr>
                <w:b/>
              </w:rPr>
            </w:pPr>
            <w:r w:rsidRPr="00011D21">
              <w:rPr>
                <w:b/>
              </w:rPr>
              <w:t>July 6</w:t>
            </w:r>
            <w:r w:rsidRPr="00011D21">
              <w:rPr>
                <w:b/>
                <w:vertAlign w:val="superscript"/>
              </w:rPr>
              <w:t>th</w:t>
            </w:r>
            <w:r w:rsidRPr="00011D21">
              <w:rPr>
                <w:b/>
              </w:rPr>
              <w:t xml:space="preserve">  </w:t>
            </w:r>
          </w:p>
        </w:tc>
        <w:tc>
          <w:tcPr>
            <w:tcW w:w="6210" w:type="dxa"/>
          </w:tcPr>
          <w:p w:rsidR="000A14A6" w:rsidRPr="00011D21" w:rsidRDefault="000A14A6" w:rsidP="000A14A6">
            <w:r w:rsidRPr="00011D21">
              <w:t>National Union of Public and General Employees</w:t>
            </w:r>
          </w:p>
          <w:p w:rsidR="000A14A6" w:rsidRPr="00011D21" w:rsidRDefault="002D3E47" w:rsidP="000A14A6">
            <w:hyperlink r:id="rId97" w:history="1">
              <w:r w:rsidR="000A14A6" w:rsidRPr="00011D21">
                <w:rPr>
                  <w:color w:val="0563C1" w:themeColor="hyperlink"/>
                  <w:u w:val="single"/>
                </w:rPr>
                <w:t>http://nupge.ca/content/3706/national-unions-scholarship-program-2016</w:t>
              </w:r>
            </w:hyperlink>
            <w:r w:rsidR="000A14A6" w:rsidRPr="00011D21">
              <w:t xml:space="preserve"> </w:t>
            </w:r>
          </w:p>
          <w:p w:rsidR="000A14A6" w:rsidRPr="00011D21" w:rsidRDefault="000A14A6" w:rsidP="000A14A6">
            <w:r w:rsidRPr="00011D21">
              <w:t>Tommy Douglas Scholarship</w:t>
            </w:r>
          </w:p>
          <w:p w:rsidR="000A14A6" w:rsidRPr="00011D21" w:rsidRDefault="000A14A6" w:rsidP="000A14A6">
            <w:r w:rsidRPr="00011D21">
              <w:lastRenderedPageBreak/>
              <w:t>Aboriginal Canadians</w:t>
            </w:r>
          </w:p>
          <w:p w:rsidR="000A14A6" w:rsidRPr="00011D21" w:rsidRDefault="000A14A6" w:rsidP="000A14A6">
            <w:r w:rsidRPr="00011D21">
              <w:t>Terry Fox Memorial Scholarship</w:t>
            </w:r>
          </w:p>
          <w:p w:rsidR="000A14A6" w:rsidRPr="00011D21" w:rsidRDefault="000A14A6" w:rsidP="000A14A6">
            <w:r w:rsidRPr="00011D21">
              <w:t>Scholarship for Visible Minorities</w:t>
            </w:r>
          </w:p>
          <w:p w:rsidR="000A14A6" w:rsidRPr="00011D21" w:rsidRDefault="000A14A6" w:rsidP="000A14A6"/>
        </w:tc>
        <w:tc>
          <w:tcPr>
            <w:tcW w:w="1345" w:type="dxa"/>
          </w:tcPr>
          <w:p w:rsidR="000A14A6" w:rsidRPr="00011D21" w:rsidRDefault="000A14A6" w:rsidP="000A14A6">
            <w:r w:rsidRPr="00011D21">
              <w:lastRenderedPageBreak/>
              <w:t>$1500 x 4</w:t>
            </w:r>
          </w:p>
        </w:tc>
        <w:tc>
          <w:tcPr>
            <w:tcW w:w="3335" w:type="dxa"/>
          </w:tcPr>
          <w:p w:rsidR="000A14A6" w:rsidRPr="00011D21" w:rsidRDefault="000A14A6" w:rsidP="000A14A6">
            <w:pPr>
              <w:numPr>
                <w:ilvl w:val="0"/>
                <w:numId w:val="2"/>
              </w:numPr>
              <w:contextualSpacing/>
            </w:pPr>
            <w:r w:rsidRPr="00011D21">
              <w:t xml:space="preserve">Grandchildren (including </w:t>
            </w:r>
          </w:p>
          <w:p w:rsidR="000A14A6" w:rsidRPr="00011D21" w:rsidRDefault="000A14A6" w:rsidP="000A14A6">
            <w:pPr>
              <w:ind w:left="720"/>
              <w:contextualSpacing/>
            </w:pPr>
            <w:r w:rsidRPr="00011D21">
              <w:t xml:space="preserve">foster children/ grandchildren of National Union of Public and </w:t>
            </w:r>
            <w:r w:rsidRPr="00011D21">
              <w:lastRenderedPageBreak/>
              <w:t>General Employees current/retired members</w:t>
            </w:r>
          </w:p>
        </w:tc>
      </w:tr>
      <w:tr w:rsidR="002D3E47" w:rsidRPr="00011D21" w:rsidTr="002D3E47">
        <w:tc>
          <w:tcPr>
            <w:tcW w:w="1530" w:type="dxa"/>
          </w:tcPr>
          <w:p w:rsidR="002D3E47" w:rsidRPr="00011D21" w:rsidRDefault="002D3E47" w:rsidP="002D3E47">
            <w:pPr>
              <w:jc w:val="center"/>
              <w:rPr>
                <w:b/>
              </w:rPr>
            </w:pPr>
            <w:r>
              <w:rPr>
                <w:b/>
              </w:rPr>
              <w:lastRenderedPageBreak/>
              <w:t>July 9</w:t>
            </w:r>
            <w:r w:rsidRPr="002D3E47">
              <w:rPr>
                <w:b/>
                <w:vertAlign w:val="superscript"/>
              </w:rPr>
              <w:t>th</w:t>
            </w:r>
            <w:r>
              <w:rPr>
                <w:b/>
              </w:rPr>
              <w:t xml:space="preserve"> </w:t>
            </w:r>
          </w:p>
        </w:tc>
        <w:tc>
          <w:tcPr>
            <w:tcW w:w="6210" w:type="dxa"/>
          </w:tcPr>
          <w:p w:rsidR="002D3E47" w:rsidRDefault="002D3E47" w:rsidP="002D3E47">
            <w:r>
              <w:t>Canadian Printing Industries Scholarship</w:t>
            </w:r>
          </w:p>
          <w:p w:rsidR="002D3E47" w:rsidRPr="00011D21" w:rsidRDefault="002D3E47" w:rsidP="002D3E47">
            <w:hyperlink r:id="rId98" w:history="1">
              <w:r w:rsidRPr="00446A1E">
                <w:rPr>
                  <w:rStyle w:val="Hyperlink"/>
                </w:rPr>
                <w:t>http://www</w:t>
              </w:r>
              <w:r w:rsidRPr="00446A1E">
                <w:rPr>
                  <w:rStyle w:val="Hyperlink"/>
                </w:rPr>
                <w:t>.</w:t>
              </w:r>
              <w:r w:rsidRPr="00446A1E">
                <w:rPr>
                  <w:rStyle w:val="Hyperlink"/>
                </w:rPr>
                <w:t>printscholarships.ca/en/scholarships/how-to-apply/</w:t>
              </w:r>
            </w:hyperlink>
            <w:r>
              <w:t xml:space="preserve"> </w:t>
            </w:r>
          </w:p>
        </w:tc>
        <w:tc>
          <w:tcPr>
            <w:tcW w:w="1345" w:type="dxa"/>
          </w:tcPr>
          <w:p w:rsidR="002D3E47" w:rsidRPr="00011D21" w:rsidRDefault="002D3E47" w:rsidP="002D3E47">
            <w:r>
              <w:t>$1250</w:t>
            </w:r>
          </w:p>
        </w:tc>
        <w:tc>
          <w:tcPr>
            <w:tcW w:w="3335" w:type="dxa"/>
          </w:tcPr>
          <w:p w:rsidR="002D3E47" w:rsidRDefault="002D3E47" w:rsidP="002D3E47">
            <w:pPr>
              <w:numPr>
                <w:ilvl w:val="0"/>
                <w:numId w:val="2"/>
              </w:numPr>
              <w:contextualSpacing/>
            </w:pPr>
            <w:r>
              <w:t>Enrolling in a program that lead to a career in the printing industry</w:t>
            </w:r>
          </w:p>
          <w:p w:rsidR="002D3E47" w:rsidRPr="00011D21" w:rsidRDefault="002D3E47" w:rsidP="002D3E47">
            <w:pPr>
              <w:ind w:left="720"/>
              <w:contextualSpacing/>
            </w:pPr>
          </w:p>
        </w:tc>
      </w:tr>
      <w:tr w:rsidR="002D3E47" w:rsidRPr="00011D21" w:rsidTr="00122F75">
        <w:tc>
          <w:tcPr>
            <w:tcW w:w="1530" w:type="dxa"/>
          </w:tcPr>
          <w:p w:rsidR="002D3E47" w:rsidRDefault="002D3E47" w:rsidP="000A14A6">
            <w:pPr>
              <w:jc w:val="center"/>
              <w:rPr>
                <w:b/>
              </w:rPr>
            </w:pPr>
            <w:r>
              <w:rPr>
                <w:b/>
              </w:rPr>
              <w:t>July 15</w:t>
            </w:r>
            <w:r w:rsidRPr="002D3E47">
              <w:rPr>
                <w:b/>
                <w:vertAlign w:val="superscript"/>
              </w:rPr>
              <w:t>th</w:t>
            </w:r>
            <w:r>
              <w:rPr>
                <w:b/>
              </w:rPr>
              <w:t xml:space="preserve"> </w:t>
            </w:r>
          </w:p>
        </w:tc>
        <w:tc>
          <w:tcPr>
            <w:tcW w:w="6210" w:type="dxa"/>
          </w:tcPr>
          <w:p w:rsidR="002D3E47" w:rsidRDefault="002D3E47" w:rsidP="000A14A6">
            <w:r>
              <w:t>ACCD Education for Life Bursary</w:t>
            </w:r>
          </w:p>
          <w:p w:rsidR="002D3E47" w:rsidRDefault="002D3E47" w:rsidP="000A14A6">
            <w:hyperlink r:id="rId99" w:history="1">
              <w:r w:rsidRPr="00446A1E">
                <w:rPr>
                  <w:rStyle w:val="Hyperlink"/>
                </w:rPr>
                <w:t>http://accd.net/what-we-do/bursarie</w:t>
              </w:r>
              <w:r w:rsidRPr="00446A1E">
                <w:rPr>
                  <w:rStyle w:val="Hyperlink"/>
                </w:rPr>
                <w:t>s</w:t>
              </w:r>
              <w:r w:rsidRPr="00446A1E">
                <w:rPr>
                  <w:rStyle w:val="Hyperlink"/>
                </w:rPr>
                <w:t>-and-awards</w:t>
              </w:r>
            </w:hyperlink>
            <w:r>
              <w:t xml:space="preserve"> </w:t>
            </w:r>
          </w:p>
        </w:tc>
        <w:tc>
          <w:tcPr>
            <w:tcW w:w="1345" w:type="dxa"/>
          </w:tcPr>
          <w:p w:rsidR="002D3E47" w:rsidRDefault="002D3E47" w:rsidP="000A14A6">
            <w:r>
              <w:t>$300-$3000</w:t>
            </w:r>
          </w:p>
        </w:tc>
        <w:tc>
          <w:tcPr>
            <w:tcW w:w="3335" w:type="dxa"/>
          </w:tcPr>
          <w:p w:rsidR="002D3E47" w:rsidRDefault="002D3E47" w:rsidP="000A14A6">
            <w:pPr>
              <w:numPr>
                <w:ilvl w:val="0"/>
                <w:numId w:val="2"/>
              </w:numPr>
              <w:contextualSpacing/>
            </w:pPr>
            <w:r>
              <w:t>Student with disability pursuing post-secondary education in Alberta</w:t>
            </w:r>
          </w:p>
          <w:p w:rsidR="002D3E47" w:rsidRDefault="002D3E47" w:rsidP="002D3E47">
            <w:pPr>
              <w:ind w:left="720"/>
              <w:contextualSpacing/>
            </w:pPr>
          </w:p>
        </w:tc>
      </w:tr>
      <w:tr w:rsidR="00296A75" w:rsidRPr="00011D21" w:rsidTr="00122F75">
        <w:tc>
          <w:tcPr>
            <w:tcW w:w="1530" w:type="dxa"/>
          </w:tcPr>
          <w:p w:rsidR="00296A75" w:rsidRPr="00011D21" w:rsidRDefault="002D3E47" w:rsidP="000A14A6">
            <w:pPr>
              <w:jc w:val="center"/>
              <w:rPr>
                <w:b/>
              </w:rPr>
            </w:pPr>
            <w:r>
              <w:rPr>
                <w:b/>
              </w:rPr>
              <w:t>July 15</w:t>
            </w:r>
            <w:r w:rsidRPr="002D3E47">
              <w:rPr>
                <w:b/>
                <w:vertAlign w:val="superscript"/>
              </w:rPr>
              <w:t>th</w:t>
            </w:r>
          </w:p>
        </w:tc>
        <w:tc>
          <w:tcPr>
            <w:tcW w:w="6210" w:type="dxa"/>
          </w:tcPr>
          <w:p w:rsidR="00296A75" w:rsidRDefault="002D3E47" w:rsidP="000A14A6">
            <w:r>
              <w:t>Albert</w:t>
            </w:r>
            <w:r w:rsidR="00D372DE">
              <w:t>a</w:t>
            </w:r>
            <w:r>
              <w:t xml:space="preserve"> Golf Association Foundation Scholarship</w:t>
            </w:r>
          </w:p>
          <w:p w:rsidR="002D3E47" w:rsidRPr="00011D21" w:rsidRDefault="002D3E47" w:rsidP="000A14A6">
            <w:hyperlink r:id="rId100" w:history="1">
              <w:r w:rsidRPr="00446A1E">
                <w:rPr>
                  <w:rStyle w:val="Hyperlink"/>
                </w:rPr>
                <w:t>http://www.albertagolf.org/sport-d</w:t>
              </w:r>
              <w:r w:rsidRPr="00446A1E">
                <w:rPr>
                  <w:rStyle w:val="Hyperlink"/>
                </w:rPr>
                <w:t>e</w:t>
              </w:r>
              <w:r w:rsidRPr="00446A1E">
                <w:rPr>
                  <w:rStyle w:val="Hyperlink"/>
                </w:rPr>
                <w:t>velopment/scholarships/</w:t>
              </w:r>
            </w:hyperlink>
            <w:r>
              <w:t xml:space="preserve"> </w:t>
            </w:r>
          </w:p>
        </w:tc>
        <w:tc>
          <w:tcPr>
            <w:tcW w:w="1345" w:type="dxa"/>
          </w:tcPr>
          <w:p w:rsidR="00296A75" w:rsidRPr="00011D21" w:rsidRDefault="002D3E47" w:rsidP="000A14A6">
            <w:r>
              <w:t>$1000</w:t>
            </w:r>
            <w:r w:rsidR="000B612A">
              <w:t xml:space="preserve"> </w:t>
            </w:r>
            <w:r>
              <w:t>x</w:t>
            </w:r>
            <w:r w:rsidR="000B612A">
              <w:t xml:space="preserve"> </w:t>
            </w:r>
            <w:r>
              <w:t>20</w:t>
            </w:r>
          </w:p>
        </w:tc>
        <w:tc>
          <w:tcPr>
            <w:tcW w:w="3335" w:type="dxa"/>
          </w:tcPr>
          <w:p w:rsidR="00296A75" w:rsidRDefault="002D3E47" w:rsidP="000A14A6">
            <w:pPr>
              <w:numPr>
                <w:ilvl w:val="0"/>
                <w:numId w:val="2"/>
              </w:numPr>
              <w:contextualSpacing/>
            </w:pPr>
            <w:r>
              <w:t xml:space="preserve">Interest in golf or </w:t>
            </w:r>
            <w:proofErr w:type="spellStart"/>
            <w:r>
              <w:t>turfgrass</w:t>
            </w:r>
            <w:proofErr w:type="spellEnd"/>
            <w:r>
              <w:t xml:space="preserve"> career/studies</w:t>
            </w:r>
          </w:p>
          <w:p w:rsidR="002D3E47" w:rsidRPr="00011D21" w:rsidRDefault="002D3E47" w:rsidP="002D3E47">
            <w:pPr>
              <w:ind w:left="720"/>
              <w:contextualSpacing/>
            </w:pPr>
          </w:p>
        </w:tc>
      </w:tr>
      <w:tr w:rsidR="0057699C" w:rsidRPr="00011D21" w:rsidTr="00122F75">
        <w:tc>
          <w:tcPr>
            <w:tcW w:w="1530" w:type="dxa"/>
          </w:tcPr>
          <w:p w:rsidR="0057699C" w:rsidRPr="00011D21" w:rsidRDefault="0057699C" w:rsidP="000A14A6">
            <w:pPr>
              <w:jc w:val="center"/>
              <w:rPr>
                <w:b/>
              </w:rPr>
            </w:pPr>
            <w:r>
              <w:rPr>
                <w:b/>
              </w:rPr>
              <w:t>July 28</w:t>
            </w:r>
            <w:r w:rsidRPr="0057699C">
              <w:rPr>
                <w:b/>
                <w:vertAlign w:val="superscript"/>
              </w:rPr>
              <w:t>th</w:t>
            </w:r>
          </w:p>
        </w:tc>
        <w:tc>
          <w:tcPr>
            <w:tcW w:w="6210" w:type="dxa"/>
          </w:tcPr>
          <w:p w:rsidR="0057699C" w:rsidRDefault="0057699C" w:rsidP="000A14A6">
            <w:r>
              <w:t>Luke Santi Memorial Award</w:t>
            </w:r>
          </w:p>
          <w:p w:rsidR="0057699C" w:rsidRDefault="0057699C" w:rsidP="000A14A6">
            <w:hyperlink r:id="rId101" w:history="1">
              <w:r w:rsidRPr="00446A1E">
                <w:rPr>
                  <w:rStyle w:val="Hyperlink"/>
                </w:rPr>
                <w:t>http://www.lukesantiaward.ca/</w:t>
              </w:r>
            </w:hyperlink>
            <w:r>
              <w:t xml:space="preserve"> </w:t>
            </w:r>
          </w:p>
          <w:p w:rsidR="0057699C" w:rsidRPr="00011D21" w:rsidRDefault="0057699C" w:rsidP="000A14A6"/>
        </w:tc>
        <w:tc>
          <w:tcPr>
            <w:tcW w:w="1345" w:type="dxa"/>
          </w:tcPr>
          <w:p w:rsidR="0057699C" w:rsidRPr="00011D21" w:rsidRDefault="0057699C" w:rsidP="000A14A6">
            <w:r>
              <w:t>$1000</w:t>
            </w:r>
          </w:p>
        </w:tc>
        <w:tc>
          <w:tcPr>
            <w:tcW w:w="3335" w:type="dxa"/>
          </w:tcPr>
          <w:p w:rsidR="0057699C" w:rsidRDefault="0057699C" w:rsidP="000A14A6">
            <w:pPr>
              <w:numPr>
                <w:ilvl w:val="0"/>
                <w:numId w:val="2"/>
              </w:numPr>
              <w:contextualSpacing/>
            </w:pPr>
            <w:r>
              <w:t>Enrolling in physical sciences at a Canadian university</w:t>
            </w:r>
          </w:p>
          <w:p w:rsidR="0057699C" w:rsidRPr="00011D21" w:rsidRDefault="0057699C" w:rsidP="0057699C">
            <w:pPr>
              <w:ind w:left="720"/>
              <w:contextualSpacing/>
            </w:pPr>
          </w:p>
        </w:tc>
      </w:tr>
      <w:tr w:rsidR="00F343BF" w:rsidRPr="00011D21" w:rsidTr="00122F75">
        <w:tc>
          <w:tcPr>
            <w:tcW w:w="1530" w:type="dxa"/>
          </w:tcPr>
          <w:p w:rsidR="00F343BF" w:rsidRDefault="00F343BF" w:rsidP="000A14A6">
            <w:pPr>
              <w:jc w:val="center"/>
              <w:rPr>
                <w:b/>
              </w:rPr>
            </w:pPr>
            <w:r>
              <w:rPr>
                <w:b/>
              </w:rPr>
              <w:t>July 31</w:t>
            </w:r>
            <w:r w:rsidRPr="00F343BF">
              <w:rPr>
                <w:b/>
                <w:vertAlign w:val="superscript"/>
              </w:rPr>
              <w:t>st</w:t>
            </w:r>
            <w:r>
              <w:rPr>
                <w:b/>
              </w:rPr>
              <w:t xml:space="preserve"> </w:t>
            </w:r>
          </w:p>
        </w:tc>
        <w:tc>
          <w:tcPr>
            <w:tcW w:w="6210" w:type="dxa"/>
          </w:tcPr>
          <w:p w:rsidR="00F343BF" w:rsidRDefault="00F343BF" w:rsidP="000A14A6">
            <w:proofErr w:type="spellStart"/>
            <w:r>
              <w:t>ManCap</w:t>
            </w:r>
            <w:proofErr w:type="spellEnd"/>
            <w:r>
              <w:t xml:space="preserve"> Foundation Legacy Education Grant</w:t>
            </w:r>
          </w:p>
          <w:p w:rsidR="00F343BF" w:rsidRDefault="00F343BF" w:rsidP="000A14A6">
            <w:hyperlink r:id="rId102" w:history="1">
              <w:r w:rsidRPr="00446A1E">
                <w:rPr>
                  <w:rStyle w:val="Hyperlink"/>
                </w:rPr>
                <w:t>http://www.mancapfoundation.com/</w:t>
              </w:r>
            </w:hyperlink>
            <w:r>
              <w:t xml:space="preserve"> </w:t>
            </w:r>
          </w:p>
          <w:p w:rsidR="00F343BF" w:rsidRDefault="00F343BF" w:rsidP="000A14A6"/>
        </w:tc>
        <w:tc>
          <w:tcPr>
            <w:tcW w:w="1345" w:type="dxa"/>
          </w:tcPr>
          <w:p w:rsidR="00F343BF" w:rsidRDefault="00F343BF" w:rsidP="000A14A6">
            <w:r>
              <w:t>$3000</w:t>
            </w:r>
          </w:p>
        </w:tc>
        <w:tc>
          <w:tcPr>
            <w:tcW w:w="3335" w:type="dxa"/>
          </w:tcPr>
          <w:p w:rsidR="00F343BF" w:rsidRDefault="00F343BF" w:rsidP="000A14A6">
            <w:pPr>
              <w:numPr>
                <w:ilvl w:val="0"/>
                <w:numId w:val="2"/>
              </w:numPr>
              <w:contextualSpacing/>
            </w:pPr>
            <w:r>
              <w:t>Enrolling in Alberta post-secondary in preparation for starting a business</w:t>
            </w:r>
          </w:p>
          <w:p w:rsidR="00F343BF" w:rsidRDefault="00F343BF" w:rsidP="00F343BF">
            <w:pPr>
              <w:ind w:left="720"/>
              <w:contextualSpacing/>
            </w:pPr>
          </w:p>
        </w:tc>
      </w:tr>
      <w:tr w:rsidR="0057699C" w:rsidRPr="00011D21" w:rsidTr="00122F75">
        <w:tc>
          <w:tcPr>
            <w:tcW w:w="1530" w:type="dxa"/>
          </w:tcPr>
          <w:p w:rsidR="0057699C" w:rsidRPr="00011D21" w:rsidRDefault="0057699C" w:rsidP="000A14A6">
            <w:pPr>
              <w:jc w:val="center"/>
              <w:rPr>
                <w:b/>
              </w:rPr>
            </w:pPr>
            <w:r>
              <w:rPr>
                <w:b/>
              </w:rPr>
              <w:t>July 31</w:t>
            </w:r>
            <w:r w:rsidRPr="0057699C">
              <w:rPr>
                <w:b/>
                <w:vertAlign w:val="superscript"/>
              </w:rPr>
              <w:t>st</w:t>
            </w:r>
            <w:r>
              <w:rPr>
                <w:b/>
              </w:rPr>
              <w:t xml:space="preserve"> </w:t>
            </w:r>
          </w:p>
        </w:tc>
        <w:tc>
          <w:tcPr>
            <w:tcW w:w="6210" w:type="dxa"/>
          </w:tcPr>
          <w:p w:rsidR="0057699C" w:rsidRDefault="0057699C" w:rsidP="000A14A6">
            <w:r>
              <w:t>Eldon Foote Track and Field Scholarship</w:t>
            </w:r>
          </w:p>
          <w:p w:rsidR="0057699C" w:rsidRPr="00011D21" w:rsidRDefault="0057699C" w:rsidP="000A14A6">
            <w:hyperlink r:id="rId103" w:history="1">
              <w:r w:rsidRPr="00446A1E">
                <w:rPr>
                  <w:rStyle w:val="Hyperlink"/>
                </w:rPr>
                <w:t>http://www.registrar.ualberta.ca/ro.cfm?id=220</w:t>
              </w:r>
            </w:hyperlink>
            <w:r>
              <w:t xml:space="preserve"> </w:t>
            </w:r>
          </w:p>
        </w:tc>
        <w:tc>
          <w:tcPr>
            <w:tcW w:w="1345" w:type="dxa"/>
          </w:tcPr>
          <w:p w:rsidR="0057699C" w:rsidRPr="00011D21" w:rsidRDefault="0057699C" w:rsidP="000A14A6">
            <w:r>
              <w:t>$2000-$10,000</w:t>
            </w:r>
          </w:p>
        </w:tc>
        <w:tc>
          <w:tcPr>
            <w:tcW w:w="3335" w:type="dxa"/>
          </w:tcPr>
          <w:p w:rsidR="0057699C" w:rsidRDefault="0057699C" w:rsidP="000A14A6">
            <w:pPr>
              <w:numPr>
                <w:ilvl w:val="0"/>
                <w:numId w:val="2"/>
              </w:numPr>
              <w:contextualSpacing/>
            </w:pPr>
            <w:r>
              <w:t>80% average; enrolled in U of A and member of track team</w:t>
            </w:r>
          </w:p>
          <w:p w:rsidR="0057699C" w:rsidRPr="00011D21" w:rsidRDefault="0057699C" w:rsidP="0057699C">
            <w:pPr>
              <w:ind w:left="720"/>
              <w:contextualSpacing/>
            </w:pPr>
          </w:p>
        </w:tc>
      </w:tr>
      <w:tr w:rsidR="00783559" w:rsidRPr="00011D21" w:rsidTr="00122F75">
        <w:tc>
          <w:tcPr>
            <w:tcW w:w="1530" w:type="dxa"/>
          </w:tcPr>
          <w:p w:rsidR="00783559" w:rsidRPr="00011D21" w:rsidRDefault="00783559" w:rsidP="000A14A6">
            <w:pPr>
              <w:jc w:val="center"/>
              <w:rPr>
                <w:b/>
              </w:rPr>
            </w:pPr>
            <w:r>
              <w:rPr>
                <w:b/>
              </w:rPr>
              <w:t>August 1</w:t>
            </w:r>
            <w:r w:rsidRPr="00783559">
              <w:rPr>
                <w:b/>
                <w:vertAlign w:val="superscript"/>
              </w:rPr>
              <w:t>st</w:t>
            </w:r>
            <w:r>
              <w:rPr>
                <w:b/>
              </w:rPr>
              <w:t xml:space="preserve"> </w:t>
            </w:r>
          </w:p>
        </w:tc>
        <w:tc>
          <w:tcPr>
            <w:tcW w:w="6210" w:type="dxa"/>
          </w:tcPr>
          <w:p w:rsidR="00783559" w:rsidRDefault="00783559" w:rsidP="000A14A6">
            <w:r>
              <w:t>Alberta Barley Commission Scholarship</w:t>
            </w:r>
          </w:p>
          <w:p w:rsidR="00783559" w:rsidRPr="00011D21" w:rsidRDefault="00783559" w:rsidP="000A14A6">
            <w:hyperlink r:id="rId104" w:history="1">
              <w:r w:rsidRPr="00446A1E">
                <w:rPr>
                  <w:rStyle w:val="Hyperlink"/>
                </w:rPr>
                <w:t>http://www.studentaid.alberta.ca/scholarships/alberta-scholarships/?SK=230</w:t>
              </w:r>
            </w:hyperlink>
            <w:r>
              <w:t xml:space="preserve"> </w:t>
            </w:r>
          </w:p>
        </w:tc>
        <w:tc>
          <w:tcPr>
            <w:tcW w:w="1345" w:type="dxa"/>
          </w:tcPr>
          <w:p w:rsidR="00783559" w:rsidRPr="00011D21" w:rsidRDefault="00783559" w:rsidP="000A14A6">
            <w:r>
              <w:t>$500</w:t>
            </w:r>
          </w:p>
        </w:tc>
        <w:tc>
          <w:tcPr>
            <w:tcW w:w="3335" w:type="dxa"/>
          </w:tcPr>
          <w:p w:rsidR="00783559" w:rsidRDefault="00783559" w:rsidP="000A14A6">
            <w:pPr>
              <w:numPr>
                <w:ilvl w:val="0"/>
                <w:numId w:val="2"/>
              </w:numPr>
              <w:contextualSpacing/>
            </w:pPr>
            <w:r>
              <w:t>2</w:t>
            </w:r>
            <w:r w:rsidRPr="00783559">
              <w:rPr>
                <w:vertAlign w:val="superscript"/>
              </w:rPr>
              <w:t>nd</w:t>
            </w:r>
            <w:r>
              <w:t xml:space="preserve"> or subsequent year of post-secondary; studies in crop production or processing</w:t>
            </w:r>
          </w:p>
          <w:p w:rsidR="00783559" w:rsidRPr="00011D21" w:rsidRDefault="00783559" w:rsidP="00783559">
            <w:pPr>
              <w:ind w:left="720"/>
              <w:contextualSpacing/>
            </w:pPr>
          </w:p>
        </w:tc>
      </w:tr>
      <w:tr w:rsidR="000A14A6" w:rsidRPr="00011D21" w:rsidTr="00122F75">
        <w:tc>
          <w:tcPr>
            <w:tcW w:w="1530" w:type="dxa"/>
          </w:tcPr>
          <w:p w:rsidR="000A14A6" w:rsidRPr="00011D21" w:rsidRDefault="000A14A6" w:rsidP="000A14A6">
            <w:pPr>
              <w:jc w:val="center"/>
              <w:rPr>
                <w:b/>
              </w:rPr>
            </w:pPr>
            <w:r w:rsidRPr="00011D21">
              <w:rPr>
                <w:b/>
              </w:rPr>
              <w:t>August 1</w:t>
            </w:r>
            <w:r w:rsidRPr="00011D21">
              <w:rPr>
                <w:b/>
                <w:vertAlign w:val="superscript"/>
              </w:rPr>
              <w:t>st</w:t>
            </w:r>
          </w:p>
        </w:tc>
        <w:tc>
          <w:tcPr>
            <w:tcW w:w="6210" w:type="dxa"/>
          </w:tcPr>
          <w:p w:rsidR="000A14A6" w:rsidRDefault="000A14A6" w:rsidP="000A14A6">
            <w:r w:rsidRPr="00011D21">
              <w:t>First Period Apprentice Award</w:t>
            </w:r>
          </w:p>
          <w:p w:rsidR="004F588B" w:rsidRPr="00011D21" w:rsidRDefault="004F588B" w:rsidP="000A14A6">
            <w:hyperlink r:id="rId105" w:history="1">
              <w:r w:rsidRPr="00446A1E">
                <w:rPr>
                  <w:rStyle w:val="Hyperlink"/>
                </w:rPr>
                <w:t>http://studentaid.alberta.ca/scholarships/alberta-scholarships/first-period-apprentice</w:t>
              </w:r>
              <w:r w:rsidRPr="00446A1E">
                <w:rPr>
                  <w:rStyle w:val="Hyperlink"/>
                </w:rPr>
                <w:t>-</w:t>
              </w:r>
              <w:r w:rsidRPr="00446A1E">
                <w:rPr>
                  <w:rStyle w:val="Hyperlink"/>
                </w:rPr>
                <w:t>award/</w:t>
              </w:r>
            </w:hyperlink>
            <w:r>
              <w:t xml:space="preserve"> </w:t>
            </w:r>
          </w:p>
        </w:tc>
        <w:tc>
          <w:tcPr>
            <w:tcW w:w="1345" w:type="dxa"/>
          </w:tcPr>
          <w:p w:rsidR="000A14A6" w:rsidRPr="00011D21" w:rsidRDefault="000A14A6" w:rsidP="000A14A6">
            <w:r w:rsidRPr="00011D21">
              <w:lastRenderedPageBreak/>
              <w:t>$750</w:t>
            </w:r>
          </w:p>
        </w:tc>
        <w:tc>
          <w:tcPr>
            <w:tcW w:w="3335" w:type="dxa"/>
          </w:tcPr>
          <w:p w:rsidR="000A14A6" w:rsidRPr="00011D21" w:rsidRDefault="000A14A6" w:rsidP="000A14A6">
            <w:pPr>
              <w:numPr>
                <w:ilvl w:val="0"/>
                <w:numId w:val="2"/>
              </w:numPr>
              <w:contextualSpacing/>
            </w:pPr>
            <w:r w:rsidRPr="00011D21">
              <w:t>Actively registered as an Alberta Apprentice</w:t>
            </w:r>
          </w:p>
          <w:p w:rsidR="000A14A6" w:rsidRPr="00011D21" w:rsidRDefault="000A14A6" w:rsidP="000A14A6">
            <w:pPr>
              <w:numPr>
                <w:ilvl w:val="0"/>
                <w:numId w:val="2"/>
              </w:numPr>
              <w:contextualSpacing/>
            </w:pPr>
            <w:r w:rsidRPr="00011D21">
              <w:lastRenderedPageBreak/>
              <w:t>Registered to attend first period technical training at a publicly funded technical training provider</w:t>
            </w:r>
          </w:p>
          <w:p w:rsidR="000A14A6" w:rsidRPr="00011D21" w:rsidRDefault="000A14A6" w:rsidP="000A14A6">
            <w:pPr>
              <w:numPr>
                <w:ilvl w:val="0"/>
                <w:numId w:val="2"/>
              </w:numPr>
              <w:contextualSpacing/>
            </w:pPr>
            <w:r w:rsidRPr="00011D21">
              <w:t>Academic achievement is not a requirement</w:t>
            </w:r>
          </w:p>
        </w:tc>
      </w:tr>
      <w:tr w:rsidR="00783559" w:rsidRPr="00011D21" w:rsidTr="00122F75">
        <w:tc>
          <w:tcPr>
            <w:tcW w:w="1530" w:type="dxa"/>
          </w:tcPr>
          <w:p w:rsidR="00783559" w:rsidRPr="00011D21" w:rsidRDefault="00783559" w:rsidP="000A14A6">
            <w:pPr>
              <w:jc w:val="center"/>
              <w:rPr>
                <w:b/>
              </w:rPr>
            </w:pPr>
            <w:r>
              <w:rPr>
                <w:b/>
              </w:rPr>
              <w:lastRenderedPageBreak/>
              <w:t>August 1</w:t>
            </w:r>
            <w:r w:rsidRPr="00783559">
              <w:rPr>
                <w:b/>
                <w:vertAlign w:val="superscript"/>
              </w:rPr>
              <w:t>st</w:t>
            </w:r>
            <w:r>
              <w:rPr>
                <w:b/>
              </w:rPr>
              <w:t xml:space="preserve"> </w:t>
            </w:r>
          </w:p>
        </w:tc>
        <w:tc>
          <w:tcPr>
            <w:tcW w:w="6210" w:type="dxa"/>
          </w:tcPr>
          <w:p w:rsidR="00783559" w:rsidRDefault="00783559" w:rsidP="000A14A6">
            <w:r>
              <w:t>Children’s Ability Fund Bursary</w:t>
            </w:r>
          </w:p>
          <w:p w:rsidR="00783559" w:rsidRPr="00011D21" w:rsidRDefault="00783559" w:rsidP="000A14A6">
            <w:hyperlink r:id="rId106" w:history="1">
              <w:r w:rsidRPr="00446A1E">
                <w:rPr>
                  <w:rStyle w:val="Hyperlink"/>
                </w:rPr>
                <w:t>http://childrensabilityfund.ca/subcategory/what-we-do/helping-individ</w:t>
              </w:r>
              <w:r w:rsidRPr="00446A1E">
                <w:rPr>
                  <w:rStyle w:val="Hyperlink"/>
                </w:rPr>
                <w:t>u</w:t>
              </w:r>
              <w:r w:rsidRPr="00446A1E">
                <w:rPr>
                  <w:rStyle w:val="Hyperlink"/>
                </w:rPr>
                <w:t>als/3</w:t>
              </w:r>
            </w:hyperlink>
            <w:r>
              <w:t xml:space="preserve"> </w:t>
            </w:r>
          </w:p>
        </w:tc>
        <w:tc>
          <w:tcPr>
            <w:tcW w:w="1345" w:type="dxa"/>
          </w:tcPr>
          <w:p w:rsidR="00783559" w:rsidRPr="00011D21" w:rsidRDefault="00783559" w:rsidP="000A14A6">
            <w:r>
              <w:t>Up to $5000</w:t>
            </w:r>
          </w:p>
        </w:tc>
        <w:tc>
          <w:tcPr>
            <w:tcW w:w="3335" w:type="dxa"/>
          </w:tcPr>
          <w:p w:rsidR="00783559" w:rsidRDefault="00783559" w:rsidP="000A14A6">
            <w:pPr>
              <w:numPr>
                <w:ilvl w:val="0"/>
                <w:numId w:val="2"/>
              </w:numPr>
              <w:contextualSpacing/>
            </w:pPr>
            <w:r>
              <w:t>Student with a disability or students who makes a contribution to the disabled</w:t>
            </w:r>
          </w:p>
          <w:p w:rsidR="00783559" w:rsidRPr="00011D21" w:rsidRDefault="00783559" w:rsidP="00783559">
            <w:pPr>
              <w:ind w:left="720"/>
              <w:contextualSpacing/>
            </w:pPr>
          </w:p>
        </w:tc>
      </w:tr>
      <w:tr w:rsidR="00783559" w:rsidRPr="00011D21" w:rsidTr="00122F75">
        <w:tc>
          <w:tcPr>
            <w:tcW w:w="1530" w:type="dxa"/>
          </w:tcPr>
          <w:p w:rsidR="00783559" w:rsidRPr="00011D21" w:rsidRDefault="00783559" w:rsidP="000A14A6">
            <w:pPr>
              <w:jc w:val="center"/>
              <w:rPr>
                <w:b/>
              </w:rPr>
            </w:pPr>
            <w:r>
              <w:rPr>
                <w:b/>
              </w:rPr>
              <w:t>August 1</w:t>
            </w:r>
            <w:r w:rsidRPr="00783559">
              <w:rPr>
                <w:b/>
                <w:vertAlign w:val="superscript"/>
              </w:rPr>
              <w:t>st</w:t>
            </w:r>
            <w:r>
              <w:rPr>
                <w:b/>
              </w:rPr>
              <w:t xml:space="preserve"> </w:t>
            </w:r>
          </w:p>
        </w:tc>
        <w:tc>
          <w:tcPr>
            <w:tcW w:w="6210" w:type="dxa"/>
          </w:tcPr>
          <w:p w:rsidR="00783559" w:rsidRDefault="00783559" w:rsidP="000A14A6">
            <w:r>
              <w:t>IUOE Canadian Conference Bursaries</w:t>
            </w:r>
          </w:p>
          <w:p w:rsidR="00783559" w:rsidRDefault="00783559" w:rsidP="000A14A6">
            <w:hyperlink r:id="rId107" w:history="1">
              <w:r w:rsidRPr="00446A1E">
                <w:rPr>
                  <w:rStyle w:val="Hyperlink"/>
                </w:rPr>
                <w:t>http://www.oe955.com/uploads/files/Training/CanConBursary2012.pdf</w:t>
              </w:r>
            </w:hyperlink>
            <w:r>
              <w:t xml:space="preserve"> </w:t>
            </w:r>
          </w:p>
          <w:p w:rsidR="00783559" w:rsidRPr="00011D21" w:rsidRDefault="00783559" w:rsidP="000A14A6"/>
        </w:tc>
        <w:tc>
          <w:tcPr>
            <w:tcW w:w="1345" w:type="dxa"/>
          </w:tcPr>
          <w:p w:rsidR="00783559" w:rsidRPr="00011D21" w:rsidRDefault="00783559" w:rsidP="000A14A6">
            <w:r>
              <w:t>$500</w:t>
            </w:r>
            <w:r w:rsidR="000B612A">
              <w:t xml:space="preserve"> </w:t>
            </w:r>
            <w:r>
              <w:t>x</w:t>
            </w:r>
            <w:r w:rsidR="000B612A">
              <w:t xml:space="preserve"> </w:t>
            </w:r>
            <w:r>
              <w:t>4</w:t>
            </w:r>
          </w:p>
        </w:tc>
        <w:tc>
          <w:tcPr>
            <w:tcW w:w="3335" w:type="dxa"/>
          </w:tcPr>
          <w:p w:rsidR="00783559" w:rsidRPr="00011D21" w:rsidRDefault="00783559" w:rsidP="000A14A6">
            <w:pPr>
              <w:numPr>
                <w:ilvl w:val="0"/>
                <w:numId w:val="2"/>
              </w:numPr>
              <w:contextualSpacing/>
            </w:pPr>
            <w:r>
              <w:t>IUOE member or dependent; entering first year post-secondary</w:t>
            </w:r>
          </w:p>
        </w:tc>
      </w:tr>
      <w:tr w:rsidR="00783559" w:rsidRPr="00011D21" w:rsidTr="00122F75">
        <w:tc>
          <w:tcPr>
            <w:tcW w:w="1530" w:type="dxa"/>
          </w:tcPr>
          <w:p w:rsidR="00783559" w:rsidRPr="00011D21" w:rsidRDefault="00783559" w:rsidP="000A14A6">
            <w:pPr>
              <w:jc w:val="center"/>
              <w:rPr>
                <w:b/>
              </w:rPr>
            </w:pPr>
            <w:r>
              <w:rPr>
                <w:b/>
              </w:rPr>
              <w:t>August 7</w:t>
            </w:r>
            <w:r w:rsidRPr="00783559">
              <w:rPr>
                <w:b/>
                <w:vertAlign w:val="superscript"/>
              </w:rPr>
              <w:t>th</w:t>
            </w:r>
          </w:p>
        </w:tc>
        <w:tc>
          <w:tcPr>
            <w:tcW w:w="6210" w:type="dxa"/>
          </w:tcPr>
          <w:p w:rsidR="00783559" w:rsidRDefault="00783559" w:rsidP="000A14A6">
            <w:r>
              <w:t>Alberta Association of Municipal Districts and Counties Scholarship</w:t>
            </w:r>
          </w:p>
          <w:p w:rsidR="00783559" w:rsidRPr="00011D21" w:rsidRDefault="00FF67C3" w:rsidP="000A14A6">
            <w:hyperlink r:id="rId108" w:history="1">
              <w:r w:rsidRPr="00446A1E">
                <w:rPr>
                  <w:rStyle w:val="Hyperlink"/>
                </w:rPr>
                <w:t>http://www.aamdc.com/events-programs/scholarship-program</w:t>
              </w:r>
            </w:hyperlink>
            <w:r>
              <w:t xml:space="preserve"> </w:t>
            </w:r>
          </w:p>
        </w:tc>
        <w:tc>
          <w:tcPr>
            <w:tcW w:w="1345" w:type="dxa"/>
          </w:tcPr>
          <w:p w:rsidR="00783559" w:rsidRPr="00011D21" w:rsidRDefault="00783559" w:rsidP="000A14A6">
            <w:r>
              <w:t>$1000</w:t>
            </w:r>
          </w:p>
        </w:tc>
        <w:tc>
          <w:tcPr>
            <w:tcW w:w="3335" w:type="dxa"/>
          </w:tcPr>
          <w:p w:rsidR="00783559" w:rsidRDefault="00783559" w:rsidP="000A14A6">
            <w:pPr>
              <w:numPr>
                <w:ilvl w:val="0"/>
                <w:numId w:val="2"/>
              </w:numPr>
              <w:contextualSpacing/>
            </w:pPr>
            <w:r>
              <w:t>Enrolling in any program relevant to local government and/or rural communities</w:t>
            </w:r>
          </w:p>
          <w:p w:rsidR="00783559" w:rsidRPr="00011D21" w:rsidRDefault="00783559" w:rsidP="00783559">
            <w:pPr>
              <w:ind w:left="720"/>
              <w:contextualSpacing/>
            </w:pPr>
          </w:p>
        </w:tc>
      </w:tr>
      <w:tr w:rsidR="00FF67C3" w:rsidRPr="00011D21" w:rsidTr="00122F75">
        <w:tc>
          <w:tcPr>
            <w:tcW w:w="1530" w:type="dxa"/>
          </w:tcPr>
          <w:p w:rsidR="00FF67C3" w:rsidRPr="00011D21" w:rsidRDefault="00FF67C3" w:rsidP="000A14A6">
            <w:pPr>
              <w:jc w:val="center"/>
              <w:rPr>
                <w:b/>
              </w:rPr>
            </w:pPr>
            <w:r>
              <w:rPr>
                <w:b/>
              </w:rPr>
              <w:t>August 28</w:t>
            </w:r>
            <w:r w:rsidRPr="00FF67C3">
              <w:rPr>
                <w:b/>
                <w:vertAlign w:val="superscript"/>
              </w:rPr>
              <w:t>th</w:t>
            </w:r>
          </w:p>
        </w:tc>
        <w:tc>
          <w:tcPr>
            <w:tcW w:w="6210" w:type="dxa"/>
          </w:tcPr>
          <w:p w:rsidR="00FF67C3" w:rsidRDefault="00FF67C3" w:rsidP="000A14A6">
            <w:r>
              <w:t xml:space="preserve">Bill </w:t>
            </w:r>
            <w:proofErr w:type="spellStart"/>
            <w:r>
              <w:t>Kehler</w:t>
            </w:r>
            <w:proofErr w:type="spellEnd"/>
            <w:r>
              <w:t xml:space="preserve"> Memorial Scholarships</w:t>
            </w:r>
          </w:p>
          <w:p w:rsidR="00FF67C3" w:rsidRDefault="00FF67C3" w:rsidP="000A14A6">
            <w:hyperlink r:id="rId109" w:history="1">
              <w:r w:rsidRPr="00446A1E">
                <w:rPr>
                  <w:rStyle w:val="Hyperlink"/>
                </w:rPr>
                <w:t>http://cfr.ca/bill-kehler-scholarship/</w:t>
              </w:r>
            </w:hyperlink>
            <w:r>
              <w:t xml:space="preserve"> </w:t>
            </w:r>
          </w:p>
          <w:p w:rsidR="00FF67C3" w:rsidRPr="00011D21" w:rsidRDefault="00FF67C3" w:rsidP="000A14A6"/>
        </w:tc>
        <w:tc>
          <w:tcPr>
            <w:tcW w:w="1345" w:type="dxa"/>
          </w:tcPr>
          <w:p w:rsidR="00FF67C3" w:rsidRPr="00011D21" w:rsidRDefault="00FF67C3" w:rsidP="000A14A6">
            <w:r>
              <w:t>$2500</w:t>
            </w:r>
            <w:r w:rsidR="000B612A">
              <w:t xml:space="preserve"> </w:t>
            </w:r>
            <w:r>
              <w:t>x</w:t>
            </w:r>
            <w:r w:rsidR="000B612A">
              <w:t xml:space="preserve"> </w:t>
            </w:r>
            <w:r>
              <w:t>4</w:t>
            </w:r>
          </w:p>
        </w:tc>
        <w:tc>
          <w:tcPr>
            <w:tcW w:w="3335" w:type="dxa"/>
          </w:tcPr>
          <w:p w:rsidR="00FF67C3" w:rsidRDefault="00FF67C3" w:rsidP="000A14A6">
            <w:pPr>
              <w:numPr>
                <w:ilvl w:val="0"/>
                <w:numId w:val="2"/>
              </w:numPr>
              <w:contextualSpacing/>
            </w:pPr>
            <w:r>
              <w:t>Post-secondary studies in agriculture or broadcasting; or professional rodeo participants</w:t>
            </w:r>
          </w:p>
          <w:p w:rsidR="00FF67C3" w:rsidRPr="00011D21" w:rsidRDefault="00FF67C3" w:rsidP="00FF67C3">
            <w:pPr>
              <w:ind w:left="720"/>
              <w:contextualSpacing/>
            </w:pPr>
          </w:p>
        </w:tc>
      </w:tr>
      <w:tr w:rsidR="00FF67C3" w:rsidRPr="00011D21" w:rsidTr="00122F75">
        <w:tc>
          <w:tcPr>
            <w:tcW w:w="1530" w:type="dxa"/>
          </w:tcPr>
          <w:p w:rsidR="00FF67C3" w:rsidRPr="00011D21" w:rsidRDefault="00FF67C3" w:rsidP="000A14A6">
            <w:pPr>
              <w:jc w:val="center"/>
              <w:rPr>
                <w:b/>
              </w:rPr>
            </w:pPr>
            <w:r>
              <w:rPr>
                <w:b/>
              </w:rPr>
              <w:t>August 31</w:t>
            </w:r>
            <w:r w:rsidRPr="00FF67C3">
              <w:rPr>
                <w:b/>
                <w:vertAlign w:val="superscript"/>
              </w:rPr>
              <w:t>st</w:t>
            </w:r>
          </w:p>
        </w:tc>
        <w:tc>
          <w:tcPr>
            <w:tcW w:w="6210" w:type="dxa"/>
          </w:tcPr>
          <w:p w:rsidR="00FF67C3" w:rsidRDefault="00FF67C3" w:rsidP="000A14A6">
            <w:r>
              <w:t>Johnson Inc</w:t>
            </w:r>
            <w:r w:rsidR="000B612A">
              <w:t>.</w:t>
            </w:r>
            <w:r>
              <w:t xml:space="preserve"> Scholarship Fund</w:t>
            </w:r>
          </w:p>
          <w:p w:rsidR="00FF67C3" w:rsidRDefault="00FF67C3" w:rsidP="000A14A6">
            <w:hyperlink r:id="rId110" w:history="1">
              <w:r w:rsidRPr="00446A1E">
                <w:rPr>
                  <w:rStyle w:val="Hyperlink"/>
                </w:rPr>
                <w:t>http://www1.johnson.ca/scholarship</w:t>
              </w:r>
            </w:hyperlink>
            <w:r>
              <w:t xml:space="preserve"> </w:t>
            </w:r>
          </w:p>
          <w:p w:rsidR="00FF67C3" w:rsidRPr="00011D21" w:rsidRDefault="00FF67C3" w:rsidP="000A14A6"/>
        </w:tc>
        <w:tc>
          <w:tcPr>
            <w:tcW w:w="1345" w:type="dxa"/>
          </w:tcPr>
          <w:p w:rsidR="00FF67C3" w:rsidRPr="00011D21" w:rsidRDefault="00FF67C3" w:rsidP="000A14A6">
            <w:r>
              <w:t>$1500 x 100</w:t>
            </w:r>
          </w:p>
        </w:tc>
        <w:tc>
          <w:tcPr>
            <w:tcW w:w="3335" w:type="dxa"/>
          </w:tcPr>
          <w:p w:rsidR="00FF67C3" w:rsidRDefault="00FF67C3" w:rsidP="000A14A6">
            <w:pPr>
              <w:numPr>
                <w:ilvl w:val="0"/>
                <w:numId w:val="2"/>
              </w:numPr>
              <w:contextualSpacing/>
            </w:pPr>
            <w:r>
              <w:t>Canadian high school grads entering post secondary</w:t>
            </w:r>
          </w:p>
          <w:p w:rsidR="00FF67C3" w:rsidRDefault="00FF67C3" w:rsidP="000A14A6">
            <w:pPr>
              <w:numPr>
                <w:ilvl w:val="0"/>
                <w:numId w:val="2"/>
              </w:numPr>
              <w:contextualSpacing/>
            </w:pPr>
            <w:r>
              <w:t xml:space="preserve">Have a home/auto policy through Johnson or parent/guardian has a policy, be a </w:t>
            </w:r>
            <w:r w:rsidR="000B612A">
              <w:t xml:space="preserve">child or </w:t>
            </w:r>
            <w:r>
              <w:lastRenderedPageBreak/>
              <w:t>grandchild of a Johnson employee</w:t>
            </w:r>
          </w:p>
          <w:p w:rsidR="00FF67C3" w:rsidRPr="00011D21" w:rsidRDefault="00FF67C3" w:rsidP="00FF67C3">
            <w:pPr>
              <w:ind w:left="720"/>
              <w:contextualSpacing/>
            </w:pPr>
          </w:p>
        </w:tc>
      </w:tr>
      <w:tr w:rsidR="002E7932" w:rsidRPr="00011D21" w:rsidTr="00122F75">
        <w:tc>
          <w:tcPr>
            <w:tcW w:w="1530" w:type="dxa"/>
          </w:tcPr>
          <w:p w:rsidR="002E7932" w:rsidRPr="00011D21" w:rsidRDefault="002E7932" w:rsidP="000A14A6">
            <w:pPr>
              <w:jc w:val="center"/>
              <w:rPr>
                <w:b/>
              </w:rPr>
            </w:pPr>
            <w:r>
              <w:rPr>
                <w:b/>
              </w:rPr>
              <w:lastRenderedPageBreak/>
              <w:t>August 31</w:t>
            </w:r>
            <w:r w:rsidRPr="002E7932">
              <w:rPr>
                <w:b/>
                <w:vertAlign w:val="superscript"/>
              </w:rPr>
              <w:t>st</w:t>
            </w:r>
            <w:r>
              <w:rPr>
                <w:b/>
              </w:rPr>
              <w:t xml:space="preserve"> </w:t>
            </w:r>
          </w:p>
        </w:tc>
        <w:tc>
          <w:tcPr>
            <w:tcW w:w="6210" w:type="dxa"/>
          </w:tcPr>
          <w:p w:rsidR="002E7932" w:rsidRDefault="002E7932" w:rsidP="002E7932">
            <w:r w:rsidRPr="00011D21">
              <w:t>Charmaine Letourneau Scholarship</w:t>
            </w:r>
          </w:p>
          <w:p w:rsidR="002E7932" w:rsidRDefault="002E7932" w:rsidP="002E7932">
            <w:hyperlink r:id="rId111" w:history="1">
              <w:r w:rsidRPr="00446A1E">
                <w:rPr>
                  <w:rStyle w:val="Hyperlink"/>
                </w:rPr>
                <w:t>http://ecf.getopenfield.com/charmain</w:t>
              </w:r>
              <w:r w:rsidRPr="00446A1E">
                <w:rPr>
                  <w:rStyle w:val="Hyperlink"/>
                </w:rPr>
                <w:t>e</w:t>
              </w:r>
              <w:r w:rsidRPr="00446A1E">
                <w:rPr>
                  <w:rStyle w:val="Hyperlink"/>
                </w:rPr>
                <w:t>-letourneau/</w:t>
              </w:r>
            </w:hyperlink>
            <w:r>
              <w:t xml:space="preserve"> </w:t>
            </w:r>
          </w:p>
          <w:p w:rsidR="002E7932" w:rsidRDefault="002E7932" w:rsidP="002E7932">
            <w:pPr>
              <w:rPr>
                <w:color w:val="2B2B2B"/>
                <w:shd w:val="clear" w:color="auto" w:fill="FFFFFF"/>
              </w:rPr>
            </w:pPr>
            <w:r w:rsidRPr="00BE5F2A">
              <w:rPr>
                <w:color w:val="2B2B2B"/>
                <w:shd w:val="clear" w:color="auto" w:fill="FFFFFF"/>
              </w:rPr>
              <w:t>To apply for a scholarship, you may contact the Edmonton Community Foundation for an application package. The address is 9910-103 Street, Edmonton AB, T5K 2V7. You may also phone at 780-426-0015 or fax at 780-425-0121.</w:t>
            </w:r>
          </w:p>
          <w:p w:rsidR="002E7932" w:rsidRPr="00011D21" w:rsidRDefault="002E7932" w:rsidP="002E7932"/>
        </w:tc>
        <w:tc>
          <w:tcPr>
            <w:tcW w:w="1345" w:type="dxa"/>
          </w:tcPr>
          <w:p w:rsidR="002E7932" w:rsidRPr="00011D21" w:rsidRDefault="002E7932" w:rsidP="000A14A6"/>
        </w:tc>
        <w:tc>
          <w:tcPr>
            <w:tcW w:w="3335" w:type="dxa"/>
          </w:tcPr>
          <w:p w:rsidR="002E7932" w:rsidRPr="00011D21" w:rsidRDefault="002E7932" w:rsidP="002E7932">
            <w:pPr>
              <w:numPr>
                <w:ilvl w:val="0"/>
                <w:numId w:val="2"/>
              </w:numPr>
              <w:contextualSpacing/>
            </w:pPr>
            <w:r w:rsidRPr="00011D21">
              <w:t>supports post-secondary education for Deaf and Hard of Hearing Albertans</w:t>
            </w:r>
          </w:p>
          <w:p w:rsidR="002E7932" w:rsidRPr="00011D21" w:rsidRDefault="002E7932" w:rsidP="002E7932">
            <w:pPr>
              <w:numPr>
                <w:ilvl w:val="0"/>
                <w:numId w:val="2"/>
              </w:numPr>
              <w:contextualSpacing/>
            </w:pPr>
            <w:r w:rsidRPr="00011D21">
              <w:t>awarded to a Deaf or Hard of Hearing person who will attend an academic or training program at a qualified institution</w:t>
            </w:r>
          </w:p>
          <w:p w:rsidR="002E7932" w:rsidRPr="00011D21" w:rsidRDefault="002E7932" w:rsidP="002E7932">
            <w:pPr>
              <w:numPr>
                <w:ilvl w:val="0"/>
                <w:numId w:val="2"/>
              </w:numPr>
              <w:contextualSpacing/>
            </w:pPr>
            <w:r w:rsidRPr="00011D21">
              <w:t>individuals who demonstrate involvement in Deaf and Hard of Hearing organizations</w:t>
            </w:r>
          </w:p>
          <w:p w:rsidR="002E7932" w:rsidRPr="00011D21" w:rsidRDefault="002E7932" w:rsidP="002E7932">
            <w:pPr>
              <w:numPr>
                <w:ilvl w:val="0"/>
                <w:numId w:val="2"/>
              </w:numPr>
              <w:contextualSpacing/>
            </w:pPr>
            <w:r w:rsidRPr="00011D21">
              <w:t>school or community leadership</w:t>
            </w:r>
          </w:p>
          <w:p w:rsidR="002E7932" w:rsidRPr="00011D21" w:rsidRDefault="002E7932" w:rsidP="002E7932">
            <w:pPr>
              <w:numPr>
                <w:ilvl w:val="0"/>
                <w:numId w:val="2"/>
              </w:numPr>
              <w:contextualSpacing/>
            </w:pPr>
            <w:r w:rsidRPr="00011D21">
              <w:t>commitment to and diligence in studies</w:t>
            </w:r>
          </w:p>
          <w:p w:rsidR="002E7932" w:rsidRPr="00011D21" w:rsidRDefault="002E7932" w:rsidP="000A14A6">
            <w:pPr>
              <w:numPr>
                <w:ilvl w:val="0"/>
                <w:numId w:val="2"/>
              </w:numPr>
              <w:contextualSpacing/>
            </w:pPr>
          </w:p>
        </w:tc>
      </w:tr>
      <w:tr w:rsidR="000A14A6" w:rsidRPr="00011D21" w:rsidTr="00122F75">
        <w:tc>
          <w:tcPr>
            <w:tcW w:w="1530" w:type="dxa"/>
          </w:tcPr>
          <w:p w:rsidR="000A14A6" w:rsidRPr="00011D21" w:rsidRDefault="000A14A6" w:rsidP="000A14A6">
            <w:pPr>
              <w:jc w:val="center"/>
              <w:rPr>
                <w:b/>
              </w:rPr>
            </w:pPr>
            <w:r w:rsidRPr="00011D21">
              <w:rPr>
                <w:b/>
              </w:rPr>
              <w:t>August 31</w:t>
            </w:r>
            <w:r w:rsidRPr="00BE5F2A">
              <w:rPr>
                <w:b/>
                <w:vertAlign w:val="superscript"/>
              </w:rPr>
              <w:t>st</w:t>
            </w:r>
            <w:r w:rsidR="00BE5F2A">
              <w:rPr>
                <w:b/>
              </w:rPr>
              <w:t xml:space="preserve"> </w:t>
            </w:r>
          </w:p>
        </w:tc>
        <w:tc>
          <w:tcPr>
            <w:tcW w:w="6210" w:type="dxa"/>
          </w:tcPr>
          <w:p w:rsidR="000A14A6" w:rsidRPr="00011D21" w:rsidRDefault="000A14A6" w:rsidP="000A14A6">
            <w:r w:rsidRPr="00011D21">
              <w:t>Sherwood Park Elks Scholarship</w:t>
            </w:r>
          </w:p>
          <w:p w:rsidR="000A14A6" w:rsidRPr="00011D21" w:rsidRDefault="000A14A6" w:rsidP="000A14A6">
            <w:r w:rsidRPr="00011D21">
              <w:t>Please see your Counsellor for application form</w:t>
            </w:r>
          </w:p>
          <w:p w:rsidR="000A14A6" w:rsidRPr="00011D21" w:rsidRDefault="000A14A6" w:rsidP="000A14A6">
            <w:r w:rsidRPr="00011D21">
              <w:t>School deadline June 1st</w:t>
            </w:r>
          </w:p>
        </w:tc>
        <w:tc>
          <w:tcPr>
            <w:tcW w:w="1345" w:type="dxa"/>
          </w:tcPr>
          <w:p w:rsidR="000A14A6" w:rsidRPr="00011D21" w:rsidRDefault="000A14A6" w:rsidP="000A14A6">
            <w:r w:rsidRPr="00011D21">
              <w:t>$1000 x 2</w:t>
            </w:r>
          </w:p>
        </w:tc>
        <w:tc>
          <w:tcPr>
            <w:tcW w:w="3335" w:type="dxa"/>
          </w:tcPr>
          <w:p w:rsidR="000A14A6" w:rsidRPr="00011D21" w:rsidRDefault="000A14A6" w:rsidP="000A14A6">
            <w:pPr>
              <w:numPr>
                <w:ilvl w:val="0"/>
                <w:numId w:val="2"/>
              </w:numPr>
              <w:contextualSpacing/>
            </w:pPr>
            <w:r w:rsidRPr="00011D21">
              <w:t>submit after received Grade 12 final marks</w:t>
            </w:r>
          </w:p>
          <w:p w:rsidR="000A14A6" w:rsidRPr="00011D21" w:rsidRDefault="000A14A6" w:rsidP="000A14A6">
            <w:pPr>
              <w:numPr>
                <w:ilvl w:val="0"/>
                <w:numId w:val="2"/>
              </w:numPr>
              <w:contextualSpacing/>
            </w:pPr>
            <w:r w:rsidRPr="00011D21">
              <w:t>detailed resume – must have all eleven requests</w:t>
            </w:r>
          </w:p>
          <w:p w:rsidR="000A14A6" w:rsidRPr="00011D21" w:rsidRDefault="000A14A6" w:rsidP="000A14A6">
            <w:pPr>
              <w:numPr>
                <w:ilvl w:val="0"/>
                <w:numId w:val="2"/>
              </w:numPr>
              <w:contextualSpacing/>
            </w:pPr>
            <w:r w:rsidRPr="00011D21">
              <w:t>academic achievement</w:t>
            </w:r>
          </w:p>
          <w:p w:rsidR="000A14A6" w:rsidRPr="00011D21" w:rsidRDefault="000A14A6" w:rsidP="000A14A6">
            <w:pPr>
              <w:numPr>
                <w:ilvl w:val="0"/>
                <w:numId w:val="2"/>
              </w:numPr>
              <w:contextualSpacing/>
            </w:pPr>
            <w:r w:rsidRPr="00011D21">
              <w:t>financial need</w:t>
            </w:r>
          </w:p>
          <w:p w:rsidR="000A14A6" w:rsidRDefault="000A14A6" w:rsidP="000A14A6">
            <w:pPr>
              <w:numPr>
                <w:ilvl w:val="0"/>
                <w:numId w:val="2"/>
              </w:numPr>
              <w:contextualSpacing/>
            </w:pPr>
            <w:r w:rsidRPr="00011D21">
              <w:t>volunteer experience</w:t>
            </w:r>
            <w:r w:rsidR="001A2A73">
              <w:t xml:space="preserve"> </w:t>
            </w:r>
          </w:p>
          <w:p w:rsidR="001A2A73" w:rsidRPr="00011D21" w:rsidRDefault="001A2A73" w:rsidP="001A2A73">
            <w:pPr>
              <w:ind w:left="720"/>
              <w:contextualSpacing/>
            </w:pPr>
          </w:p>
        </w:tc>
      </w:tr>
      <w:tr w:rsidR="001A2A73" w:rsidRPr="00011D21" w:rsidTr="00122F75">
        <w:tc>
          <w:tcPr>
            <w:tcW w:w="1530" w:type="dxa"/>
          </w:tcPr>
          <w:p w:rsidR="001A2A73" w:rsidRPr="00011D21" w:rsidRDefault="001A2A73" w:rsidP="000A14A6">
            <w:pPr>
              <w:jc w:val="center"/>
              <w:rPr>
                <w:b/>
              </w:rPr>
            </w:pPr>
            <w:r>
              <w:rPr>
                <w:b/>
              </w:rPr>
              <w:t>September 1</w:t>
            </w:r>
            <w:r w:rsidRPr="001A2A73">
              <w:rPr>
                <w:b/>
                <w:vertAlign w:val="superscript"/>
              </w:rPr>
              <w:t>st</w:t>
            </w:r>
            <w:r>
              <w:rPr>
                <w:b/>
              </w:rPr>
              <w:t xml:space="preserve"> </w:t>
            </w:r>
          </w:p>
        </w:tc>
        <w:tc>
          <w:tcPr>
            <w:tcW w:w="6210" w:type="dxa"/>
          </w:tcPr>
          <w:p w:rsidR="001A2A73" w:rsidRDefault="001A2A73" w:rsidP="000A14A6">
            <w:r>
              <w:t>AAAF Memorial Bursary</w:t>
            </w:r>
          </w:p>
          <w:p w:rsidR="001A2A73" w:rsidRPr="00011D21" w:rsidRDefault="001A2A73" w:rsidP="000A14A6">
            <w:hyperlink r:id="rId112" w:history="1">
              <w:r w:rsidRPr="00446A1E">
                <w:rPr>
                  <w:rStyle w:val="Hyperlink"/>
                </w:rPr>
                <w:t>http://aaaf.ab.ca/about-us/aaaf-bursary.html</w:t>
              </w:r>
            </w:hyperlink>
            <w:r>
              <w:t xml:space="preserve"> </w:t>
            </w:r>
          </w:p>
        </w:tc>
        <w:tc>
          <w:tcPr>
            <w:tcW w:w="1345" w:type="dxa"/>
          </w:tcPr>
          <w:p w:rsidR="001A2A73" w:rsidRPr="00011D21" w:rsidRDefault="001A2A73" w:rsidP="000A14A6">
            <w:r>
              <w:t>$500</w:t>
            </w:r>
          </w:p>
        </w:tc>
        <w:tc>
          <w:tcPr>
            <w:tcW w:w="3335" w:type="dxa"/>
          </w:tcPr>
          <w:p w:rsidR="001A2A73" w:rsidRDefault="001A2A73" w:rsidP="000A14A6">
            <w:pPr>
              <w:numPr>
                <w:ilvl w:val="0"/>
                <w:numId w:val="2"/>
              </w:numPr>
              <w:contextualSpacing/>
            </w:pPr>
            <w:r>
              <w:t>for students enrolled in an agricultural or environmental science program</w:t>
            </w:r>
          </w:p>
          <w:p w:rsidR="001A2A73" w:rsidRPr="00011D21" w:rsidRDefault="001A2A73" w:rsidP="001A2A73">
            <w:pPr>
              <w:ind w:left="720"/>
              <w:contextualSpacing/>
            </w:pPr>
          </w:p>
        </w:tc>
      </w:tr>
      <w:tr w:rsidR="00FA22F4" w:rsidRPr="00011D21" w:rsidTr="00122F75">
        <w:tc>
          <w:tcPr>
            <w:tcW w:w="1530" w:type="dxa"/>
          </w:tcPr>
          <w:p w:rsidR="00FA22F4" w:rsidRPr="00011D21" w:rsidRDefault="00FA22F4" w:rsidP="000A14A6">
            <w:pPr>
              <w:jc w:val="center"/>
              <w:rPr>
                <w:b/>
              </w:rPr>
            </w:pPr>
            <w:r>
              <w:rPr>
                <w:b/>
              </w:rPr>
              <w:lastRenderedPageBreak/>
              <w:t>September 1</w:t>
            </w:r>
            <w:r w:rsidRPr="00FA22F4">
              <w:rPr>
                <w:b/>
                <w:vertAlign w:val="superscript"/>
              </w:rPr>
              <w:t>st</w:t>
            </w:r>
          </w:p>
        </w:tc>
        <w:tc>
          <w:tcPr>
            <w:tcW w:w="6210" w:type="dxa"/>
          </w:tcPr>
          <w:p w:rsidR="00FA22F4" w:rsidRDefault="00FA22F4" w:rsidP="000A14A6">
            <w:r>
              <w:t>Softball Alberta Scholarship</w:t>
            </w:r>
          </w:p>
          <w:p w:rsidR="00FA22F4" w:rsidRPr="00011D21" w:rsidRDefault="00FA22F4" w:rsidP="000A14A6">
            <w:hyperlink r:id="rId113" w:history="1">
              <w:r w:rsidRPr="00446A1E">
                <w:rPr>
                  <w:rStyle w:val="Hyperlink"/>
                </w:rPr>
                <w:t>http://www.softballalberta.ca/awards/scholarships/awards-schola</w:t>
              </w:r>
              <w:r w:rsidRPr="00446A1E">
                <w:rPr>
                  <w:rStyle w:val="Hyperlink"/>
                </w:rPr>
                <w:t>r</w:t>
              </w:r>
              <w:r w:rsidRPr="00446A1E">
                <w:rPr>
                  <w:rStyle w:val="Hyperlink"/>
                </w:rPr>
                <w:t>ships.asp</w:t>
              </w:r>
            </w:hyperlink>
            <w:r>
              <w:t xml:space="preserve"> </w:t>
            </w:r>
          </w:p>
        </w:tc>
        <w:tc>
          <w:tcPr>
            <w:tcW w:w="1345" w:type="dxa"/>
          </w:tcPr>
          <w:p w:rsidR="00FA22F4" w:rsidRPr="00011D21" w:rsidRDefault="00FA22F4" w:rsidP="000A14A6">
            <w:r>
              <w:t>$500+</w:t>
            </w:r>
          </w:p>
        </w:tc>
        <w:tc>
          <w:tcPr>
            <w:tcW w:w="3335" w:type="dxa"/>
          </w:tcPr>
          <w:p w:rsidR="00FA22F4" w:rsidRDefault="00FA22F4" w:rsidP="000A14A6">
            <w:pPr>
              <w:numPr>
                <w:ilvl w:val="0"/>
                <w:numId w:val="2"/>
              </w:numPr>
              <w:contextualSpacing/>
            </w:pPr>
            <w:r>
              <w:t>various criteria; student athletes going on to post-secondary education</w:t>
            </w:r>
          </w:p>
          <w:p w:rsidR="00FA22F4" w:rsidRPr="00011D21" w:rsidRDefault="00FA22F4" w:rsidP="00FA22F4">
            <w:pPr>
              <w:ind w:left="720"/>
              <w:contextualSpacing/>
            </w:pPr>
          </w:p>
        </w:tc>
      </w:tr>
      <w:tr w:rsidR="00FA22F4" w:rsidRPr="00011D21" w:rsidTr="00122F75">
        <w:tc>
          <w:tcPr>
            <w:tcW w:w="1530" w:type="dxa"/>
          </w:tcPr>
          <w:p w:rsidR="00FA22F4" w:rsidRPr="00011D21" w:rsidRDefault="00FA22F4" w:rsidP="000A14A6">
            <w:pPr>
              <w:jc w:val="center"/>
              <w:rPr>
                <w:b/>
              </w:rPr>
            </w:pPr>
            <w:r>
              <w:rPr>
                <w:b/>
              </w:rPr>
              <w:t>September 1</w:t>
            </w:r>
            <w:r w:rsidRPr="00FA22F4">
              <w:rPr>
                <w:b/>
                <w:vertAlign w:val="superscript"/>
              </w:rPr>
              <w:t>st</w:t>
            </w:r>
            <w:r>
              <w:rPr>
                <w:b/>
              </w:rPr>
              <w:t xml:space="preserve"> </w:t>
            </w:r>
          </w:p>
        </w:tc>
        <w:tc>
          <w:tcPr>
            <w:tcW w:w="6210" w:type="dxa"/>
          </w:tcPr>
          <w:p w:rsidR="00FA22F4" w:rsidRDefault="00FA22F4" w:rsidP="000A14A6">
            <w:r>
              <w:t>Pipeline Contractors Association of Canada Student Bursary</w:t>
            </w:r>
          </w:p>
          <w:p w:rsidR="00FA22F4" w:rsidRDefault="00FA22F4" w:rsidP="000A14A6">
            <w:hyperlink r:id="rId114" w:history="1">
              <w:r w:rsidRPr="00446A1E">
                <w:rPr>
                  <w:rStyle w:val="Hyperlink"/>
                </w:rPr>
                <w:t>http://www.pipeline.ca/</w:t>
              </w:r>
            </w:hyperlink>
            <w:r>
              <w:t xml:space="preserve"> </w:t>
            </w:r>
          </w:p>
          <w:p w:rsidR="00FA22F4" w:rsidRPr="00011D21" w:rsidRDefault="00FA22F4" w:rsidP="000A14A6"/>
        </w:tc>
        <w:tc>
          <w:tcPr>
            <w:tcW w:w="1345" w:type="dxa"/>
          </w:tcPr>
          <w:p w:rsidR="00FA22F4" w:rsidRPr="00011D21" w:rsidRDefault="00FA22F4" w:rsidP="000A14A6"/>
        </w:tc>
        <w:tc>
          <w:tcPr>
            <w:tcW w:w="3335" w:type="dxa"/>
          </w:tcPr>
          <w:p w:rsidR="00FA22F4" w:rsidRDefault="00FA22F4" w:rsidP="000A14A6">
            <w:pPr>
              <w:numPr>
                <w:ilvl w:val="0"/>
                <w:numId w:val="2"/>
              </w:numPr>
              <w:contextualSpacing/>
            </w:pPr>
            <w:r>
              <w:t>any program of studies; parent in pipeline construction industry</w:t>
            </w:r>
          </w:p>
          <w:p w:rsidR="00FA22F4" w:rsidRPr="00011D21" w:rsidRDefault="00FA22F4" w:rsidP="00FA22F4">
            <w:pPr>
              <w:ind w:left="720"/>
              <w:contextualSpacing/>
            </w:pPr>
          </w:p>
        </w:tc>
      </w:tr>
      <w:tr w:rsidR="00EE0653" w:rsidRPr="00011D21" w:rsidTr="00122F75">
        <w:tc>
          <w:tcPr>
            <w:tcW w:w="1530" w:type="dxa"/>
          </w:tcPr>
          <w:p w:rsidR="00EE0653" w:rsidRPr="00011D21" w:rsidRDefault="00EE0653" w:rsidP="000A14A6">
            <w:pPr>
              <w:jc w:val="center"/>
              <w:rPr>
                <w:b/>
              </w:rPr>
            </w:pPr>
            <w:r>
              <w:rPr>
                <w:b/>
              </w:rPr>
              <w:t>September 1</w:t>
            </w:r>
            <w:r w:rsidRPr="00EE0653">
              <w:rPr>
                <w:b/>
                <w:vertAlign w:val="superscript"/>
              </w:rPr>
              <w:t>st</w:t>
            </w:r>
            <w:r>
              <w:rPr>
                <w:b/>
              </w:rPr>
              <w:t xml:space="preserve"> </w:t>
            </w:r>
          </w:p>
        </w:tc>
        <w:tc>
          <w:tcPr>
            <w:tcW w:w="6210" w:type="dxa"/>
          </w:tcPr>
          <w:p w:rsidR="00EE0653" w:rsidRDefault="00EE0653" w:rsidP="000A14A6">
            <w:r>
              <w:t>Alberta Blue Cross Anniversary Scholarship Program</w:t>
            </w:r>
          </w:p>
          <w:p w:rsidR="00EE0653" w:rsidRPr="00011D21" w:rsidRDefault="00EE0653" w:rsidP="000A14A6">
            <w:hyperlink r:id="rId115" w:history="1">
              <w:r w:rsidRPr="00446A1E">
                <w:rPr>
                  <w:rStyle w:val="Hyperlink"/>
                </w:rPr>
                <w:t>https://www.ab.bluecross.ca/aboutus/scholarship-program.html</w:t>
              </w:r>
            </w:hyperlink>
            <w:r>
              <w:t xml:space="preserve"> </w:t>
            </w:r>
          </w:p>
        </w:tc>
        <w:tc>
          <w:tcPr>
            <w:tcW w:w="1345" w:type="dxa"/>
          </w:tcPr>
          <w:p w:rsidR="00EE0653" w:rsidRPr="00011D21" w:rsidRDefault="00EE0653" w:rsidP="000A14A6">
            <w:r>
              <w:t>$375 - $1250</w:t>
            </w:r>
          </w:p>
        </w:tc>
        <w:tc>
          <w:tcPr>
            <w:tcW w:w="3335" w:type="dxa"/>
          </w:tcPr>
          <w:p w:rsidR="00EE0653" w:rsidRDefault="00EE0653" w:rsidP="000A14A6">
            <w:pPr>
              <w:numPr>
                <w:ilvl w:val="0"/>
                <w:numId w:val="2"/>
              </w:numPr>
              <w:contextualSpacing/>
            </w:pPr>
            <w:r>
              <w:t>for Alberta students entering post-secondary; academic achievement and financial need</w:t>
            </w:r>
          </w:p>
          <w:p w:rsidR="00EE0653" w:rsidRPr="00011D21" w:rsidRDefault="00EE0653" w:rsidP="00EE0653">
            <w:pPr>
              <w:ind w:left="720"/>
              <w:contextualSpacing/>
            </w:pPr>
          </w:p>
        </w:tc>
      </w:tr>
      <w:tr w:rsidR="00EE0653" w:rsidRPr="00011D21" w:rsidTr="00122F75">
        <w:tc>
          <w:tcPr>
            <w:tcW w:w="1530" w:type="dxa"/>
          </w:tcPr>
          <w:p w:rsidR="00EE0653" w:rsidRPr="00011D21" w:rsidRDefault="00EE0653" w:rsidP="000A14A6">
            <w:pPr>
              <w:jc w:val="center"/>
              <w:rPr>
                <w:b/>
              </w:rPr>
            </w:pPr>
            <w:r>
              <w:rPr>
                <w:b/>
              </w:rPr>
              <w:t>September 15</w:t>
            </w:r>
            <w:r w:rsidRPr="00EE0653">
              <w:rPr>
                <w:b/>
                <w:vertAlign w:val="superscript"/>
              </w:rPr>
              <w:t>th</w:t>
            </w:r>
          </w:p>
        </w:tc>
        <w:tc>
          <w:tcPr>
            <w:tcW w:w="6210" w:type="dxa"/>
          </w:tcPr>
          <w:p w:rsidR="00EE0653" w:rsidRDefault="00EE0653" w:rsidP="000A14A6">
            <w:r>
              <w:t>Ethel Boyce Achievement Award</w:t>
            </w:r>
          </w:p>
          <w:p w:rsidR="00EE0653" w:rsidRPr="00011D21" w:rsidRDefault="00EE0653" w:rsidP="000A14A6">
            <w:hyperlink r:id="rId116" w:history="1">
              <w:r w:rsidRPr="00446A1E">
                <w:rPr>
                  <w:rStyle w:val="Hyperlink"/>
                </w:rPr>
                <w:t>http://www.softball.ca/english/about/awards.html</w:t>
              </w:r>
            </w:hyperlink>
            <w:r>
              <w:t xml:space="preserve"> </w:t>
            </w:r>
          </w:p>
        </w:tc>
        <w:tc>
          <w:tcPr>
            <w:tcW w:w="1345" w:type="dxa"/>
          </w:tcPr>
          <w:p w:rsidR="00EE0653" w:rsidRPr="00011D21" w:rsidRDefault="00EE0653" w:rsidP="000A14A6">
            <w:r>
              <w:t>$1000</w:t>
            </w:r>
            <w:r w:rsidR="000B612A">
              <w:t xml:space="preserve"> </w:t>
            </w:r>
            <w:r>
              <w:t>x</w:t>
            </w:r>
            <w:r w:rsidR="000B612A">
              <w:t xml:space="preserve"> </w:t>
            </w:r>
            <w:r>
              <w:t>2</w:t>
            </w:r>
          </w:p>
        </w:tc>
        <w:tc>
          <w:tcPr>
            <w:tcW w:w="3335" w:type="dxa"/>
          </w:tcPr>
          <w:p w:rsidR="00EE0653" w:rsidRDefault="00EE0653" w:rsidP="000A14A6">
            <w:pPr>
              <w:numPr>
                <w:ilvl w:val="0"/>
                <w:numId w:val="2"/>
              </w:numPr>
              <w:contextualSpacing/>
            </w:pPr>
            <w:r>
              <w:t>leadership traits and skills in softball; for further education and/or playing softball</w:t>
            </w:r>
          </w:p>
          <w:p w:rsidR="00EE0653" w:rsidRPr="00011D21" w:rsidRDefault="00EE0653" w:rsidP="00EE0653">
            <w:pPr>
              <w:ind w:left="720"/>
              <w:contextualSpacing/>
            </w:pPr>
          </w:p>
        </w:tc>
      </w:tr>
      <w:tr w:rsidR="0038164E" w:rsidRPr="00011D21" w:rsidTr="00122F75">
        <w:tc>
          <w:tcPr>
            <w:tcW w:w="1530" w:type="dxa"/>
          </w:tcPr>
          <w:p w:rsidR="0038164E" w:rsidRDefault="0038164E" w:rsidP="000A14A6">
            <w:pPr>
              <w:jc w:val="center"/>
              <w:rPr>
                <w:b/>
              </w:rPr>
            </w:pPr>
            <w:r>
              <w:rPr>
                <w:b/>
              </w:rPr>
              <w:t>September 15</w:t>
            </w:r>
            <w:r w:rsidRPr="0038164E">
              <w:rPr>
                <w:b/>
                <w:vertAlign w:val="superscript"/>
              </w:rPr>
              <w:t>th</w:t>
            </w:r>
            <w:r>
              <w:rPr>
                <w:b/>
              </w:rPr>
              <w:t xml:space="preserve"> </w:t>
            </w:r>
          </w:p>
        </w:tc>
        <w:tc>
          <w:tcPr>
            <w:tcW w:w="6210" w:type="dxa"/>
          </w:tcPr>
          <w:p w:rsidR="0038164E" w:rsidRDefault="0038164E" w:rsidP="000A14A6">
            <w:r>
              <w:t>James Lee Foundation Scholarship</w:t>
            </w:r>
          </w:p>
          <w:p w:rsidR="0038164E" w:rsidRDefault="0038164E" w:rsidP="000A14A6">
            <w:hyperlink r:id="rId117" w:history="1">
              <w:r w:rsidRPr="00446A1E">
                <w:rPr>
                  <w:rStyle w:val="Hyperlink"/>
                </w:rPr>
                <w:t>http://www.jamesleefoundation.com/</w:t>
              </w:r>
            </w:hyperlink>
            <w:r>
              <w:t xml:space="preserve"> </w:t>
            </w:r>
          </w:p>
        </w:tc>
        <w:tc>
          <w:tcPr>
            <w:tcW w:w="1345" w:type="dxa"/>
          </w:tcPr>
          <w:p w:rsidR="0038164E" w:rsidRDefault="0038164E" w:rsidP="000A14A6">
            <w:r>
              <w:t>$5000</w:t>
            </w:r>
          </w:p>
        </w:tc>
        <w:tc>
          <w:tcPr>
            <w:tcW w:w="3335" w:type="dxa"/>
          </w:tcPr>
          <w:p w:rsidR="0038164E" w:rsidRDefault="0038164E" w:rsidP="000A14A6">
            <w:pPr>
              <w:numPr>
                <w:ilvl w:val="0"/>
                <w:numId w:val="2"/>
              </w:numPr>
              <w:contextualSpacing/>
            </w:pPr>
            <w:r>
              <w:t>young Canadians over 16 year interested in advertising career</w:t>
            </w:r>
          </w:p>
          <w:p w:rsidR="000B612A" w:rsidRDefault="000B612A" w:rsidP="000B612A">
            <w:pPr>
              <w:ind w:left="720"/>
              <w:contextualSpacing/>
            </w:pPr>
          </w:p>
        </w:tc>
      </w:tr>
      <w:tr w:rsidR="0038164E" w:rsidRPr="00011D21" w:rsidTr="00122F75">
        <w:tc>
          <w:tcPr>
            <w:tcW w:w="1530" w:type="dxa"/>
          </w:tcPr>
          <w:p w:rsidR="0038164E" w:rsidRPr="00011D21" w:rsidRDefault="0038164E" w:rsidP="000A14A6">
            <w:pPr>
              <w:jc w:val="center"/>
              <w:rPr>
                <w:b/>
              </w:rPr>
            </w:pPr>
            <w:r>
              <w:rPr>
                <w:b/>
              </w:rPr>
              <w:t>September 15</w:t>
            </w:r>
            <w:r w:rsidRPr="0038164E">
              <w:rPr>
                <w:b/>
                <w:vertAlign w:val="superscript"/>
              </w:rPr>
              <w:t>th</w:t>
            </w:r>
          </w:p>
        </w:tc>
        <w:tc>
          <w:tcPr>
            <w:tcW w:w="6210" w:type="dxa"/>
          </w:tcPr>
          <w:p w:rsidR="0038164E" w:rsidRPr="00011D21" w:rsidRDefault="0038164E" w:rsidP="000A14A6">
            <w:r>
              <w:t>1800Wheelchair.ca Scholarship</w:t>
            </w:r>
            <w:r>
              <w:br/>
            </w:r>
            <w:hyperlink r:id="rId118" w:history="1">
              <w:r w:rsidRPr="00446A1E">
                <w:rPr>
                  <w:rStyle w:val="Hyperlink"/>
                </w:rPr>
                <w:t>http://www.1800wheelchair.ca/scholarship/</w:t>
              </w:r>
            </w:hyperlink>
            <w:r>
              <w:t xml:space="preserve"> </w:t>
            </w:r>
          </w:p>
        </w:tc>
        <w:tc>
          <w:tcPr>
            <w:tcW w:w="1345" w:type="dxa"/>
          </w:tcPr>
          <w:p w:rsidR="0038164E" w:rsidRPr="00011D21" w:rsidRDefault="0038164E" w:rsidP="000A14A6">
            <w:r>
              <w:t>$500</w:t>
            </w:r>
            <w:r w:rsidR="000B612A">
              <w:t xml:space="preserve"> </w:t>
            </w:r>
            <w:r>
              <w:t>x</w:t>
            </w:r>
            <w:r w:rsidR="000B612A">
              <w:t xml:space="preserve"> </w:t>
            </w:r>
            <w:r>
              <w:t>2</w:t>
            </w:r>
          </w:p>
        </w:tc>
        <w:tc>
          <w:tcPr>
            <w:tcW w:w="3335" w:type="dxa"/>
          </w:tcPr>
          <w:p w:rsidR="0038164E" w:rsidRDefault="0038164E" w:rsidP="000A14A6">
            <w:pPr>
              <w:numPr>
                <w:ilvl w:val="0"/>
                <w:numId w:val="2"/>
              </w:numPr>
              <w:contextualSpacing/>
            </w:pPr>
            <w:r>
              <w:t>age 16 or older, enrolled in high school, essay required</w:t>
            </w:r>
          </w:p>
          <w:p w:rsidR="000B612A" w:rsidRPr="00011D21" w:rsidRDefault="000B612A" w:rsidP="000B612A">
            <w:pPr>
              <w:ind w:left="720"/>
              <w:contextualSpacing/>
            </w:pPr>
          </w:p>
        </w:tc>
      </w:tr>
      <w:tr w:rsidR="00CA3DB8" w:rsidRPr="00011D21" w:rsidTr="00122F75">
        <w:tc>
          <w:tcPr>
            <w:tcW w:w="1530" w:type="dxa"/>
          </w:tcPr>
          <w:p w:rsidR="00CA3DB8" w:rsidRPr="00011D21" w:rsidRDefault="00CA3DB8" w:rsidP="000A14A6">
            <w:pPr>
              <w:jc w:val="center"/>
              <w:rPr>
                <w:b/>
              </w:rPr>
            </w:pPr>
            <w:r>
              <w:rPr>
                <w:b/>
              </w:rPr>
              <w:t>September 23</w:t>
            </w:r>
            <w:r w:rsidRPr="00CA3DB8">
              <w:rPr>
                <w:b/>
                <w:vertAlign w:val="superscript"/>
              </w:rPr>
              <w:t>rd</w:t>
            </w:r>
            <w:r>
              <w:rPr>
                <w:b/>
              </w:rPr>
              <w:t xml:space="preserve"> </w:t>
            </w:r>
          </w:p>
        </w:tc>
        <w:tc>
          <w:tcPr>
            <w:tcW w:w="6210" w:type="dxa"/>
          </w:tcPr>
          <w:p w:rsidR="00FA384C" w:rsidRDefault="00CA3DB8" w:rsidP="000A14A6">
            <w:proofErr w:type="spellStart"/>
            <w:r>
              <w:t>Servus</w:t>
            </w:r>
            <w:proofErr w:type="spellEnd"/>
            <w:r>
              <w:t xml:space="preserve"> Sch</w:t>
            </w:r>
            <w:r w:rsidR="00FA384C">
              <w:t>olarship</w:t>
            </w:r>
          </w:p>
          <w:p w:rsidR="00FA384C" w:rsidRPr="00011D21" w:rsidRDefault="002300CD" w:rsidP="002300CD">
            <w:hyperlink r:id="rId119" w:history="1">
              <w:r w:rsidRPr="00446A1E">
                <w:rPr>
                  <w:rStyle w:val="Hyperlink"/>
                </w:rPr>
                <w:t>http://www.servusmillennial.ca/scholarship</w:t>
              </w:r>
            </w:hyperlink>
            <w:r>
              <w:t xml:space="preserve"> </w:t>
            </w:r>
          </w:p>
        </w:tc>
        <w:tc>
          <w:tcPr>
            <w:tcW w:w="1345" w:type="dxa"/>
          </w:tcPr>
          <w:p w:rsidR="00CA3DB8" w:rsidRPr="00011D21" w:rsidRDefault="00CA3DB8" w:rsidP="000A14A6">
            <w:r>
              <w:t>$2000</w:t>
            </w:r>
            <w:r w:rsidR="002300CD">
              <w:t xml:space="preserve"> </w:t>
            </w:r>
            <w:r>
              <w:t>x</w:t>
            </w:r>
            <w:r w:rsidR="002300CD">
              <w:t xml:space="preserve"> </w:t>
            </w:r>
            <w:r>
              <w:t>15</w:t>
            </w:r>
          </w:p>
        </w:tc>
        <w:tc>
          <w:tcPr>
            <w:tcW w:w="3335" w:type="dxa"/>
          </w:tcPr>
          <w:p w:rsidR="00CA3DB8" w:rsidRDefault="00CA3DB8" w:rsidP="000A14A6">
            <w:pPr>
              <w:numPr>
                <w:ilvl w:val="0"/>
                <w:numId w:val="2"/>
              </w:numPr>
              <w:contextualSpacing/>
            </w:pPr>
            <w:r>
              <w:t>17-33 enrolled in a post-secondary ins</w:t>
            </w:r>
            <w:r w:rsidR="00FA384C">
              <w:t>t</w:t>
            </w:r>
            <w:r>
              <w:t>itution, 70% average, have an account</w:t>
            </w:r>
          </w:p>
          <w:p w:rsidR="00FA384C" w:rsidRPr="00011D21" w:rsidRDefault="00FA384C" w:rsidP="00FA384C">
            <w:pPr>
              <w:ind w:left="720"/>
              <w:contextualSpacing/>
            </w:pPr>
          </w:p>
        </w:tc>
      </w:tr>
      <w:tr w:rsidR="000A14A6" w:rsidRPr="00011D21" w:rsidTr="00122F75">
        <w:tc>
          <w:tcPr>
            <w:tcW w:w="1530" w:type="dxa"/>
          </w:tcPr>
          <w:p w:rsidR="000A14A6" w:rsidRPr="00011D21" w:rsidRDefault="002300CD" w:rsidP="000A14A6">
            <w:pPr>
              <w:jc w:val="center"/>
              <w:rPr>
                <w:b/>
              </w:rPr>
            </w:pPr>
            <w:r>
              <w:rPr>
                <w:b/>
              </w:rPr>
              <w:t xml:space="preserve">September </w:t>
            </w:r>
            <w:r w:rsidR="000A14A6" w:rsidRPr="00011D21">
              <w:rPr>
                <w:b/>
              </w:rPr>
              <w:t>30</w:t>
            </w:r>
            <w:r w:rsidR="000A14A6" w:rsidRPr="00011D21">
              <w:rPr>
                <w:b/>
                <w:vertAlign w:val="superscript"/>
              </w:rPr>
              <w:t>th</w:t>
            </w:r>
            <w:r w:rsidR="000A14A6" w:rsidRPr="00011D21">
              <w:rPr>
                <w:b/>
              </w:rPr>
              <w:t xml:space="preserve"> </w:t>
            </w:r>
          </w:p>
        </w:tc>
        <w:tc>
          <w:tcPr>
            <w:tcW w:w="6210" w:type="dxa"/>
          </w:tcPr>
          <w:p w:rsidR="000A14A6" w:rsidRDefault="000A14A6" w:rsidP="000A14A6">
            <w:r w:rsidRPr="00011D21">
              <w:t xml:space="preserve">Alberta Association of the Deaf Michael </w:t>
            </w:r>
            <w:proofErr w:type="spellStart"/>
            <w:r w:rsidRPr="00011D21">
              <w:t>Rodda</w:t>
            </w:r>
            <w:proofErr w:type="spellEnd"/>
            <w:r w:rsidRPr="00011D21">
              <w:t xml:space="preserve"> Award</w:t>
            </w:r>
          </w:p>
          <w:p w:rsidR="00BE5F2A" w:rsidRPr="00011D21" w:rsidRDefault="002D3E47" w:rsidP="000A14A6">
            <w:hyperlink r:id="rId120" w:history="1">
              <w:r w:rsidR="00BE5F2A" w:rsidRPr="009E4B24">
                <w:rPr>
                  <w:rStyle w:val="Hyperlink"/>
                </w:rPr>
                <w:t>http://aadnews.ca/docs/rodda-form.pdf</w:t>
              </w:r>
            </w:hyperlink>
            <w:r w:rsidR="00BE5F2A">
              <w:t xml:space="preserve"> </w:t>
            </w:r>
          </w:p>
        </w:tc>
        <w:tc>
          <w:tcPr>
            <w:tcW w:w="1345" w:type="dxa"/>
          </w:tcPr>
          <w:p w:rsidR="000A14A6" w:rsidRPr="00011D21" w:rsidRDefault="000A14A6" w:rsidP="000A14A6"/>
        </w:tc>
        <w:tc>
          <w:tcPr>
            <w:tcW w:w="3335" w:type="dxa"/>
          </w:tcPr>
          <w:p w:rsidR="000A14A6" w:rsidRPr="00011D21" w:rsidRDefault="000A14A6" w:rsidP="000A14A6">
            <w:pPr>
              <w:numPr>
                <w:ilvl w:val="0"/>
                <w:numId w:val="2"/>
              </w:numPr>
              <w:contextualSpacing/>
            </w:pPr>
            <w:r w:rsidRPr="00011D21">
              <w:t xml:space="preserve">Undergraduate or graduate student who is Deaf and who will be </w:t>
            </w:r>
            <w:r w:rsidRPr="00011D21">
              <w:lastRenderedPageBreak/>
              <w:t>attending the University of Alberta</w:t>
            </w:r>
          </w:p>
          <w:p w:rsidR="000A14A6" w:rsidRPr="00011D21" w:rsidRDefault="000A14A6" w:rsidP="000A14A6">
            <w:pPr>
              <w:numPr>
                <w:ilvl w:val="0"/>
                <w:numId w:val="2"/>
              </w:numPr>
              <w:contextualSpacing/>
            </w:pPr>
            <w:r w:rsidRPr="00011D21">
              <w:t>Transcripts</w:t>
            </w:r>
          </w:p>
          <w:p w:rsidR="000A14A6" w:rsidRPr="00011D21" w:rsidRDefault="000A14A6" w:rsidP="000A14A6">
            <w:pPr>
              <w:numPr>
                <w:ilvl w:val="0"/>
                <w:numId w:val="2"/>
              </w:numPr>
              <w:contextualSpacing/>
            </w:pPr>
            <w:r w:rsidRPr="00011D21">
              <w:t>Send in audiogram</w:t>
            </w:r>
          </w:p>
          <w:p w:rsidR="000A14A6" w:rsidRPr="00011D21" w:rsidRDefault="000A14A6" w:rsidP="000A14A6">
            <w:pPr>
              <w:numPr>
                <w:ilvl w:val="0"/>
                <w:numId w:val="2"/>
              </w:numPr>
              <w:contextualSpacing/>
            </w:pPr>
            <w:r w:rsidRPr="00011D21">
              <w:t>Proof of membership in Alberta Association of the Deaf</w:t>
            </w:r>
          </w:p>
          <w:p w:rsidR="000A14A6" w:rsidRDefault="000A14A6" w:rsidP="000A14A6">
            <w:pPr>
              <w:numPr>
                <w:ilvl w:val="0"/>
                <w:numId w:val="2"/>
              </w:numPr>
              <w:contextualSpacing/>
            </w:pPr>
            <w:r w:rsidRPr="00011D21">
              <w:t>Involvement in the deaf community</w:t>
            </w:r>
          </w:p>
          <w:p w:rsidR="000B612A" w:rsidRPr="00011D21" w:rsidRDefault="000B612A" w:rsidP="000B612A">
            <w:pPr>
              <w:ind w:left="720"/>
              <w:contextualSpacing/>
            </w:pPr>
          </w:p>
        </w:tc>
      </w:tr>
      <w:tr w:rsidR="000A14A6" w:rsidRPr="00011D21" w:rsidTr="00122F75">
        <w:tc>
          <w:tcPr>
            <w:tcW w:w="1530" w:type="dxa"/>
          </w:tcPr>
          <w:p w:rsidR="000A14A6" w:rsidRPr="00011D21" w:rsidRDefault="002300CD" w:rsidP="000A14A6">
            <w:pPr>
              <w:jc w:val="center"/>
              <w:rPr>
                <w:b/>
              </w:rPr>
            </w:pPr>
            <w:r>
              <w:rPr>
                <w:b/>
              </w:rPr>
              <w:lastRenderedPageBreak/>
              <w:t>September 30</w:t>
            </w:r>
            <w:r w:rsidRPr="002300CD">
              <w:rPr>
                <w:b/>
                <w:vertAlign w:val="superscript"/>
              </w:rPr>
              <w:t>th</w:t>
            </w:r>
            <w:r>
              <w:rPr>
                <w:b/>
              </w:rPr>
              <w:t xml:space="preserve"> </w:t>
            </w:r>
          </w:p>
        </w:tc>
        <w:tc>
          <w:tcPr>
            <w:tcW w:w="6210" w:type="dxa"/>
          </w:tcPr>
          <w:p w:rsidR="000A14A6" w:rsidRDefault="002300CD" w:rsidP="000A14A6">
            <w:r>
              <w:t>Alberta Blue Cross Aboriginal Scholarship</w:t>
            </w:r>
          </w:p>
          <w:p w:rsidR="005610BC" w:rsidRDefault="005610BC" w:rsidP="000A14A6">
            <w:hyperlink r:id="rId121" w:history="1">
              <w:r w:rsidRPr="00446A1E">
                <w:rPr>
                  <w:rStyle w:val="Hyperlink"/>
                </w:rPr>
                <w:t>https://www.ab.bluecross.ca/aboutus/aboriginal-scholarships.html</w:t>
              </w:r>
            </w:hyperlink>
            <w:r>
              <w:t xml:space="preserve"> </w:t>
            </w:r>
          </w:p>
          <w:p w:rsidR="005610BC" w:rsidRPr="00011D21" w:rsidRDefault="005610BC" w:rsidP="000A14A6"/>
        </w:tc>
        <w:tc>
          <w:tcPr>
            <w:tcW w:w="1345" w:type="dxa"/>
          </w:tcPr>
          <w:p w:rsidR="000A14A6" w:rsidRPr="00011D21" w:rsidRDefault="005610BC" w:rsidP="000A14A6">
            <w:r>
              <w:t>$375-$1250</w:t>
            </w:r>
          </w:p>
        </w:tc>
        <w:tc>
          <w:tcPr>
            <w:tcW w:w="3335" w:type="dxa"/>
          </w:tcPr>
          <w:p w:rsidR="000A14A6" w:rsidRDefault="005610BC" w:rsidP="000A14A6">
            <w:pPr>
              <w:numPr>
                <w:ilvl w:val="0"/>
                <w:numId w:val="2"/>
              </w:numPr>
              <w:contextualSpacing/>
            </w:pPr>
            <w:r>
              <w:t>Indian, Inuit, or Metis entering first year post-secondary education in Alberta</w:t>
            </w:r>
          </w:p>
          <w:p w:rsidR="000B612A" w:rsidRPr="00011D21" w:rsidRDefault="000B612A" w:rsidP="000B612A">
            <w:pPr>
              <w:ind w:left="720"/>
              <w:contextualSpacing/>
            </w:pPr>
          </w:p>
        </w:tc>
      </w:tr>
      <w:tr w:rsidR="005610BC" w:rsidRPr="00011D21" w:rsidTr="00122F75">
        <w:tc>
          <w:tcPr>
            <w:tcW w:w="1530" w:type="dxa"/>
          </w:tcPr>
          <w:p w:rsidR="005610BC" w:rsidRPr="00011D21" w:rsidRDefault="005610BC" w:rsidP="000A14A6">
            <w:pPr>
              <w:jc w:val="center"/>
              <w:rPr>
                <w:b/>
              </w:rPr>
            </w:pPr>
            <w:r>
              <w:rPr>
                <w:b/>
              </w:rPr>
              <w:t>September 30</w:t>
            </w:r>
            <w:r w:rsidRPr="005610BC">
              <w:rPr>
                <w:b/>
                <w:vertAlign w:val="superscript"/>
              </w:rPr>
              <w:t>th</w:t>
            </w:r>
            <w:r>
              <w:rPr>
                <w:b/>
              </w:rPr>
              <w:t xml:space="preserve"> </w:t>
            </w:r>
          </w:p>
        </w:tc>
        <w:tc>
          <w:tcPr>
            <w:tcW w:w="6210" w:type="dxa"/>
          </w:tcPr>
          <w:p w:rsidR="005610BC" w:rsidRDefault="005610BC" w:rsidP="000A14A6">
            <w:r>
              <w:t xml:space="preserve">Persons Case Scholarship </w:t>
            </w:r>
          </w:p>
          <w:p w:rsidR="005610BC" w:rsidRPr="00011D21" w:rsidRDefault="005610BC" w:rsidP="000A14A6">
            <w:hyperlink r:id="rId122" w:history="1">
              <w:r w:rsidRPr="00446A1E">
                <w:rPr>
                  <w:rStyle w:val="Hyperlink"/>
                </w:rPr>
                <w:t>http://studentaid.alberta.ca/scholarships/alberta-scholarships/?SK=219</w:t>
              </w:r>
            </w:hyperlink>
            <w:r>
              <w:t xml:space="preserve"> </w:t>
            </w:r>
          </w:p>
        </w:tc>
        <w:tc>
          <w:tcPr>
            <w:tcW w:w="1345" w:type="dxa"/>
          </w:tcPr>
          <w:p w:rsidR="005610BC" w:rsidRPr="00011D21" w:rsidRDefault="005610BC" w:rsidP="000A14A6">
            <w:r>
              <w:t>Up to $5000</w:t>
            </w:r>
          </w:p>
        </w:tc>
        <w:tc>
          <w:tcPr>
            <w:tcW w:w="3335" w:type="dxa"/>
          </w:tcPr>
          <w:p w:rsidR="005610BC" w:rsidRDefault="005610BC" w:rsidP="000A14A6">
            <w:pPr>
              <w:numPr>
                <w:ilvl w:val="0"/>
                <w:numId w:val="2"/>
              </w:numPr>
              <w:contextualSpacing/>
            </w:pPr>
            <w:r>
              <w:t>Studies for advancement of women OR careers non-traditional for women</w:t>
            </w:r>
          </w:p>
          <w:p w:rsidR="005610BC" w:rsidRPr="00011D21" w:rsidRDefault="005610BC" w:rsidP="005610BC">
            <w:pPr>
              <w:ind w:left="720"/>
              <w:contextualSpacing/>
            </w:pPr>
          </w:p>
        </w:tc>
      </w:tr>
      <w:tr w:rsidR="00CC6AF6" w:rsidRPr="00011D21" w:rsidTr="00122F75">
        <w:tc>
          <w:tcPr>
            <w:tcW w:w="1530" w:type="dxa"/>
          </w:tcPr>
          <w:p w:rsidR="00CC6AF6" w:rsidRPr="00011D21" w:rsidRDefault="00CC6AF6" w:rsidP="000A14A6">
            <w:pPr>
              <w:jc w:val="center"/>
              <w:rPr>
                <w:b/>
              </w:rPr>
            </w:pPr>
            <w:r>
              <w:rPr>
                <w:b/>
              </w:rPr>
              <w:t>October 1</w:t>
            </w:r>
            <w:r w:rsidRPr="00CC6AF6">
              <w:rPr>
                <w:b/>
                <w:vertAlign w:val="superscript"/>
              </w:rPr>
              <w:t>st</w:t>
            </w:r>
            <w:r>
              <w:rPr>
                <w:b/>
              </w:rPr>
              <w:t xml:space="preserve"> </w:t>
            </w:r>
          </w:p>
        </w:tc>
        <w:tc>
          <w:tcPr>
            <w:tcW w:w="6210" w:type="dxa"/>
          </w:tcPr>
          <w:p w:rsidR="00CC6AF6" w:rsidRDefault="00CC6AF6" w:rsidP="000A14A6">
            <w:r>
              <w:t>Baseball Alberta Scholarships</w:t>
            </w:r>
          </w:p>
          <w:p w:rsidR="00CC6AF6" w:rsidRPr="00011D21" w:rsidRDefault="00CC6AF6" w:rsidP="000A14A6">
            <w:hyperlink r:id="rId123" w:history="1">
              <w:r w:rsidRPr="00446A1E">
                <w:rPr>
                  <w:rStyle w:val="Hyperlink"/>
                </w:rPr>
                <w:t>http://www.ba</w:t>
              </w:r>
              <w:r w:rsidRPr="00446A1E">
                <w:rPr>
                  <w:rStyle w:val="Hyperlink"/>
                </w:rPr>
                <w:t>s</w:t>
              </w:r>
              <w:r w:rsidRPr="00446A1E">
                <w:rPr>
                  <w:rStyle w:val="Hyperlink"/>
                </w:rPr>
                <w:t>eballalberta.com/default.aspx?p=scholarships/awards</w:t>
              </w:r>
            </w:hyperlink>
            <w:r>
              <w:t xml:space="preserve"> </w:t>
            </w:r>
          </w:p>
        </w:tc>
        <w:tc>
          <w:tcPr>
            <w:tcW w:w="1345" w:type="dxa"/>
          </w:tcPr>
          <w:p w:rsidR="00CC6AF6" w:rsidRPr="00011D21" w:rsidRDefault="00CC6AF6" w:rsidP="000A14A6">
            <w:r>
              <w:t>$300-$1000</w:t>
            </w:r>
          </w:p>
        </w:tc>
        <w:tc>
          <w:tcPr>
            <w:tcW w:w="3335" w:type="dxa"/>
          </w:tcPr>
          <w:p w:rsidR="00CC6AF6" w:rsidRDefault="00CC6AF6" w:rsidP="000A14A6">
            <w:pPr>
              <w:numPr>
                <w:ilvl w:val="0"/>
                <w:numId w:val="2"/>
              </w:numPr>
              <w:contextualSpacing/>
            </w:pPr>
            <w:r>
              <w:t>Athletic ability in baseball; for further education and/or athletic training</w:t>
            </w:r>
          </w:p>
          <w:p w:rsidR="00CC6AF6" w:rsidRPr="00011D21" w:rsidRDefault="00CC6AF6" w:rsidP="00CC6AF6">
            <w:pPr>
              <w:ind w:left="720"/>
              <w:contextualSpacing/>
            </w:pPr>
          </w:p>
        </w:tc>
      </w:tr>
      <w:tr w:rsidR="000A14A6" w:rsidRPr="00011D21" w:rsidTr="00122F75">
        <w:tc>
          <w:tcPr>
            <w:tcW w:w="1530" w:type="dxa"/>
          </w:tcPr>
          <w:p w:rsidR="000A14A6" w:rsidRPr="00011D21" w:rsidRDefault="000A14A6" w:rsidP="000A14A6">
            <w:pPr>
              <w:jc w:val="center"/>
              <w:rPr>
                <w:b/>
              </w:rPr>
            </w:pPr>
            <w:r w:rsidRPr="00011D21">
              <w:rPr>
                <w:b/>
              </w:rPr>
              <w:t>October 1</w:t>
            </w:r>
            <w:r w:rsidRPr="00011D21">
              <w:rPr>
                <w:b/>
                <w:vertAlign w:val="superscript"/>
              </w:rPr>
              <w:t>st</w:t>
            </w:r>
            <w:r w:rsidRPr="00011D21">
              <w:rPr>
                <w:b/>
              </w:rPr>
              <w:t xml:space="preserve"> </w:t>
            </w:r>
          </w:p>
        </w:tc>
        <w:tc>
          <w:tcPr>
            <w:tcW w:w="6210" w:type="dxa"/>
          </w:tcPr>
          <w:p w:rsidR="000A14A6" w:rsidRDefault="000A14A6" w:rsidP="000A14A6">
            <w:r w:rsidRPr="00011D21">
              <w:t xml:space="preserve">Earl and Countess of </w:t>
            </w:r>
            <w:proofErr w:type="spellStart"/>
            <w:r w:rsidRPr="00011D21">
              <w:t>Wessex</w:t>
            </w:r>
            <w:proofErr w:type="spellEnd"/>
            <w:r w:rsidRPr="00011D21">
              <w:t xml:space="preserve"> – World Championships in Athletics Scholarship</w:t>
            </w:r>
          </w:p>
          <w:p w:rsidR="00192763" w:rsidRPr="00011D21" w:rsidRDefault="00192763" w:rsidP="000A14A6">
            <w:hyperlink r:id="rId124" w:history="1">
              <w:r w:rsidRPr="00446A1E">
                <w:rPr>
                  <w:rStyle w:val="Hyperlink"/>
                </w:rPr>
                <w:t>http://studentaid.alberta.ca/scholarships/alberta-scholarships/?SK=232</w:t>
              </w:r>
            </w:hyperlink>
            <w:r>
              <w:t xml:space="preserve"> </w:t>
            </w:r>
          </w:p>
        </w:tc>
        <w:tc>
          <w:tcPr>
            <w:tcW w:w="1345" w:type="dxa"/>
          </w:tcPr>
          <w:p w:rsidR="000A14A6" w:rsidRPr="00011D21" w:rsidRDefault="000A14A6" w:rsidP="000A14A6">
            <w:r w:rsidRPr="00011D21">
              <w:t>$3000 x 2</w:t>
            </w:r>
          </w:p>
        </w:tc>
        <w:tc>
          <w:tcPr>
            <w:tcW w:w="3335" w:type="dxa"/>
          </w:tcPr>
          <w:p w:rsidR="000A14A6" w:rsidRPr="00011D21" w:rsidRDefault="000A14A6" w:rsidP="000A14A6">
            <w:pPr>
              <w:numPr>
                <w:ilvl w:val="0"/>
                <w:numId w:val="2"/>
              </w:numPr>
              <w:contextualSpacing/>
            </w:pPr>
            <w:r w:rsidRPr="00011D21">
              <w:t xml:space="preserve">top athletes who have excelled in track and field, have a strong academic record </w:t>
            </w:r>
          </w:p>
          <w:p w:rsidR="000A14A6" w:rsidRPr="00011D21" w:rsidRDefault="000A14A6" w:rsidP="000A14A6">
            <w:pPr>
              <w:numPr>
                <w:ilvl w:val="0"/>
                <w:numId w:val="2"/>
              </w:numPr>
              <w:contextualSpacing/>
            </w:pPr>
            <w:r w:rsidRPr="00011D21">
              <w:t>plan to continue their studies either at the U of A, U of C, or U of L</w:t>
            </w:r>
          </w:p>
          <w:p w:rsidR="000A14A6" w:rsidRDefault="000A14A6" w:rsidP="000A14A6">
            <w:pPr>
              <w:numPr>
                <w:ilvl w:val="0"/>
                <w:numId w:val="2"/>
              </w:numPr>
              <w:contextualSpacing/>
            </w:pPr>
            <w:r w:rsidRPr="00011D21">
              <w:t>be participating on the track and field teams at the university within one year</w:t>
            </w:r>
          </w:p>
          <w:p w:rsidR="000B612A" w:rsidRPr="00011D21" w:rsidRDefault="000B612A" w:rsidP="000B612A">
            <w:pPr>
              <w:ind w:left="720"/>
              <w:contextualSpacing/>
            </w:pPr>
          </w:p>
        </w:tc>
      </w:tr>
      <w:tr w:rsidR="000A14A6" w:rsidRPr="00011D21" w:rsidTr="00122F75">
        <w:tc>
          <w:tcPr>
            <w:tcW w:w="1530" w:type="dxa"/>
          </w:tcPr>
          <w:p w:rsidR="000A14A6" w:rsidRPr="00011D21" w:rsidRDefault="000A14A6" w:rsidP="000A14A6">
            <w:pPr>
              <w:jc w:val="center"/>
              <w:rPr>
                <w:b/>
              </w:rPr>
            </w:pPr>
            <w:r w:rsidRPr="00011D21">
              <w:rPr>
                <w:b/>
              </w:rPr>
              <w:lastRenderedPageBreak/>
              <w:t>October 1</w:t>
            </w:r>
            <w:r w:rsidRPr="00011D21">
              <w:rPr>
                <w:b/>
                <w:vertAlign w:val="superscript"/>
              </w:rPr>
              <w:t>st</w:t>
            </w:r>
            <w:r w:rsidRPr="00011D21">
              <w:rPr>
                <w:b/>
              </w:rPr>
              <w:t xml:space="preserve"> </w:t>
            </w:r>
          </w:p>
        </w:tc>
        <w:tc>
          <w:tcPr>
            <w:tcW w:w="6210" w:type="dxa"/>
          </w:tcPr>
          <w:p w:rsidR="000A14A6" w:rsidRDefault="000A14A6" w:rsidP="000A14A6">
            <w:r w:rsidRPr="00011D21">
              <w:t>Charles S. Noble Junior Football Scholarships</w:t>
            </w:r>
          </w:p>
          <w:p w:rsidR="00192763" w:rsidRPr="00011D21" w:rsidRDefault="00192763" w:rsidP="000A14A6">
            <w:hyperlink r:id="rId125" w:history="1">
              <w:r w:rsidRPr="00446A1E">
                <w:rPr>
                  <w:rStyle w:val="Hyperlink"/>
                </w:rPr>
                <w:t>http://studentaid.alberta.ca/scholarships/alberta-scholarships/?SK=205</w:t>
              </w:r>
            </w:hyperlink>
            <w:r>
              <w:t xml:space="preserve"> </w:t>
            </w:r>
          </w:p>
        </w:tc>
        <w:tc>
          <w:tcPr>
            <w:tcW w:w="1345" w:type="dxa"/>
          </w:tcPr>
          <w:p w:rsidR="000A14A6" w:rsidRPr="00011D21" w:rsidRDefault="000A14A6" w:rsidP="000A14A6">
            <w:r w:rsidRPr="00011D21">
              <w:t>$1000 x 30</w:t>
            </w:r>
          </w:p>
        </w:tc>
        <w:tc>
          <w:tcPr>
            <w:tcW w:w="3335" w:type="dxa"/>
          </w:tcPr>
          <w:p w:rsidR="000A14A6" w:rsidRPr="00011D21" w:rsidRDefault="000A14A6" w:rsidP="000A14A6">
            <w:pPr>
              <w:numPr>
                <w:ilvl w:val="0"/>
                <w:numId w:val="2"/>
              </w:numPr>
              <w:contextualSpacing/>
            </w:pPr>
            <w:r w:rsidRPr="00011D21">
              <w:t>enrolled full-time in undergraduate program at a university, college or technical institute in Alberta – or entering the first semester of post-secondary study</w:t>
            </w:r>
          </w:p>
          <w:p w:rsidR="000A14A6" w:rsidRPr="00011D21" w:rsidRDefault="000A14A6" w:rsidP="000A14A6">
            <w:pPr>
              <w:numPr>
                <w:ilvl w:val="0"/>
                <w:numId w:val="2"/>
              </w:numPr>
              <w:contextualSpacing/>
            </w:pPr>
            <w:r w:rsidRPr="00011D21">
              <w:t>must be playing members on Alberta Junior Football teams</w:t>
            </w:r>
          </w:p>
          <w:p w:rsidR="000A14A6" w:rsidRPr="00011D21" w:rsidRDefault="000A14A6" w:rsidP="000A14A6">
            <w:pPr>
              <w:numPr>
                <w:ilvl w:val="0"/>
                <w:numId w:val="2"/>
              </w:numPr>
              <w:contextualSpacing/>
            </w:pPr>
            <w:r w:rsidRPr="00011D21">
              <w:t xml:space="preserve">must have maintained at 2.0 </w:t>
            </w:r>
            <w:proofErr w:type="spellStart"/>
            <w:r w:rsidRPr="00011D21">
              <w:t>gpa</w:t>
            </w:r>
            <w:proofErr w:type="spellEnd"/>
            <w:r w:rsidRPr="00011D21">
              <w:t xml:space="preserve">  (unless entering the first semester of post-secondary)</w:t>
            </w:r>
          </w:p>
          <w:p w:rsidR="000A14A6" w:rsidRPr="00011D21" w:rsidRDefault="000A14A6" w:rsidP="000A14A6">
            <w:pPr>
              <w:numPr>
                <w:ilvl w:val="0"/>
                <w:numId w:val="2"/>
              </w:numPr>
              <w:contextualSpacing/>
            </w:pPr>
            <w:r w:rsidRPr="00011D21">
              <w:t>contact your team coach</w:t>
            </w:r>
          </w:p>
          <w:p w:rsidR="000A14A6" w:rsidRPr="00011D21" w:rsidRDefault="000A14A6" w:rsidP="000A14A6">
            <w:pPr>
              <w:numPr>
                <w:ilvl w:val="0"/>
                <w:numId w:val="2"/>
              </w:numPr>
              <w:contextualSpacing/>
            </w:pPr>
            <w:r w:rsidRPr="00011D21">
              <w:t>nominated by each Alberta Junior Football team</w:t>
            </w:r>
          </w:p>
        </w:tc>
      </w:tr>
      <w:tr w:rsidR="000B612A" w:rsidRPr="00011D21" w:rsidTr="00122F75">
        <w:tc>
          <w:tcPr>
            <w:tcW w:w="1530" w:type="dxa"/>
          </w:tcPr>
          <w:p w:rsidR="000B612A" w:rsidRPr="00011D21" w:rsidRDefault="000B612A" w:rsidP="000A14A6">
            <w:pPr>
              <w:jc w:val="center"/>
              <w:rPr>
                <w:b/>
              </w:rPr>
            </w:pPr>
            <w:r>
              <w:rPr>
                <w:b/>
              </w:rPr>
              <w:t>October 9</w:t>
            </w:r>
            <w:r w:rsidRPr="000B612A">
              <w:rPr>
                <w:b/>
                <w:vertAlign w:val="superscript"/>
              </w:rPr>
              <w:t>th</w:t>
            </w:r>
            <w:r>
              <w:rPr>
                <w:b/>
              </w:rPr>
              <w:t xml:space="preserve"> </w:t>
            </w:r>
          </w:p>
        </w:tc>
        <w:tc>
          <w:tcPr>
            <w:tcW w:w="6210" w:type="dxa"/>
          </w:tcPr>
          <w:p w:rsidR="000B612A" w:rsidRDefault="000B612A" w:rsidP="000A14A6">
            <w:proofErr w:type="spellStart"/>
            <w:r>
              <w:t>Tronia</w:t>
            </w:r>
            <w:proofErr w:type="spellEnd"/>
            <w:r>
              <w:t xml:space="preserve"> Systems Scholarship</w:t>
            </w:r>
          </w:p>
          <w:p w:rsidR="000B612A" w:rsidRPr="00011D21" w:rsidRDefault="000B612A" w:rsidP="000A14A6">
            <w:hyperlink r:id="rId126" w:history="1">
              <w:r w:rsidRPr="00446A1E">
                <w:rPr>
                  <w:rStyle w:val="Hyperlink"/>
                </w:rPr>
                <w:t>http://www.tronia.com/tron-givingback.html</w:t>
              </w:r>
            </w:hyperlink>
            <w:r>
              <w:t xml:space="preserve"> </w:t>
            </w:r>
          </w:p>
        </w:tc>
        <w:tc>
          <w:tcPr>
            <w:tcW w:w="1345" w:type="dxa"/>
          </w:tcPr>
          <w:p w:rsidR="000B612A" w:rsidRPr="00011D21" w:rsidRDefault="000B612A" w:rsidP="000A14A6">
            <w:r>
              <w:t>$2000</w:t>
            </w:r>
          </w:p>
        </w:tc>
        <w:tc>
          <w:tcPr>
            <w:tcW w:w="3335" w:type="dxa"/>
          </w:tcPr>
          <w:p w:rsidR="000B612A" w:rsidRDefault="000B612A" w:rsidP="000A14A6">
            <w:pPr>
              <w:numPr>
                <w:ilvl w:val="0"/>
                <w:numId w:val="2"/>
              </w:numPr>
              <w:contextualSpacing/>
            </w:pPr>
            <w:r>
              <w:t>agribusiness or related field; leadership, extracurricular, community and academics</w:t>
            </w:r>
          </w:p>
          <w:p w:rsidR="000B612A" w:rsidRPr="00011D21" w:rsidRDefault="000B612A" w:rsidP="000B612A">
            <w:pPr>
              <w:ind w:left="720"/>
              <w:contextualSpacing/>
            </w:pPr>
          </w:p>
        </w:tc>
      </w:tr>
      <w:tr w:rsidR="00067A5F" w:rsidRPr="00011D21" w:rsidTr="00122F75">
        <w:tc>
          <w:tcPr>
            <w:tcW w:w="1530" w:type="dxa"/>
          </w:tcPr>
          <w:p w:rsidR="00067A5F" w:rsidRPr="00011D21" w:rsidRDefault="00067A5F" w:rsidP="000A14A6">
            <w:pPr>
              <w:jc w:val="center"/>
              <w:rPr>
                <w:b/>
              </w:rPr>
            </w:pPr>
            <w:r>
              <w:rPr>
                <w:b/>
              </w:rPr>
              <w:t>October 10</w:t>
            </w:r>
            <w:r w:rsidRPr="00067A5F">
              <w:rPr>
                <w:b/>
                <w:vertAlign w:val="superscript"/>
              </w:rPr>
              <w:t>th</w:t>
            </w:r>
            <w:r>
              <w:rPr>
                <w:b/>
              </w:rPr>
              <w:t xml:space="preserve"> </w:t>
            </w:r>
          </w:p>
        </w:tc>
        <w:tc>
          <w:tcPr>
            <w:tcW w:w="6210" w:type="dxa"/>
          </w:tcPr>
          <w:p w:rsidR="00067A5F" w:rsidRDefault="00067A5F" w:rsidP="000A14A6">
            <w:r>
              <w:t>Alberta Equity Scholarship</w:t>
            </w:r>
          </w:p>
          <w:p w:rsidR="00067A5F" w:rsidRPr="00011D21" w:rsidRDefault="00067A5F" w:rsidP="000A14A6">
            <w:hyperlink r:id="rId127" w:history="1">
              <w:r w:rsidRPr="00446A1E">
                <w:rPr>
                  <w:rStyle w:val="Hyperlink"/>
                </w:rPr>
                <w:t>http://www.country95.fm/dataimages/2015%20Prairie%20Equity%20Scholarships%20Info%20%20Application.pdf</w:t>
              </w:r>
            </w:hyperlink>
            <w:r>
              <w:t xml:space="preserve"> </w:t>
            </w:r>
          </w:p>
        </w:tc>
        <w:tc>
          <w:tcPr>
            <w:tcW w:w="1345" w:type="dxa"/>
          </w:tcPr>
          <w:p w:rsidR="00067A5F" w:rsidRPr="00011D21" w:rsidRDefault="00067A5F" w:rsidP="000A14A6">
            <w:r>
              <w:t>$2000</w:t>
            </w:r>
          </w:p>
        </w:tc>
        <w:tc>
          <w:tcPr>
            <w:tcW w:w="3335" w:type="dxa"/>
          </w:tcPr>
          <w:p w:rsidR="00067A5F" w:rsidRDefault="00067A5F" w:rsidP="000A14A6">
            <w:pPr>
              <w:numPr>
                <w:ilvl w:val="0"/>
                <w:numId w:val="2"/>
              </w:numPr>
              <w:contextualSpacing/>
            </w:pPr>
            <w:r>
              <w:t>broadcasting career; students in underrepresented groups</w:t>
            </w:r>
          </w:p>
          <w:p w:rsidR="00067A5F" w:rsidRPr="00011D21" w:rsidRDefault="00067A5F" w:rsidP="00067A5F">
            <w:pPr>
              <w:ind w:left="720"/>
              <w:contextualSpacing/>
            </w:pPr>
          </w:p>
        </w:tc>
      </w:tr>
      <w:tr w:rsidR="000A14A6" w:rsidRPr="00011D21" w:rsidTr="00122F75">
        <w:tc>
          <w:tcPr>
            <w:tcW w:w="1530" w:type="dxa"/>
          </w:tcPr>
          <w:p w:rsidR="000A14A6" w:rsidRPr="00011D21" w:rsidRDefault="000A14A6" w:rsidP="000A14A6">
            <w:pPr>
              <w:jc w:val="center"/>
              <w:rPr>
                <w:b/>
              </w:rPr>
            </w:pPr>
            <w:r w:rsidRPr="00011D21">
              <w:rPr>
                <w:b/>
              </w:rPr>
              <w:t>Dates vary depending on the scholarship</w:t>
            </w:r>
          </w:p>
        </w:tc>
        <w:tc>
          <w:tcPr>
            <w:tcW w:w="6210" w:type="dxa"/>
          </w:tcPr>
          <w:p w:rsidR="000A14A6" w:rsidRPr="00011D21" w:rsidRDefault="000A14A6" w:rsidP="000A14A6">
            <w:r w:rsidRPr="00011D21">
              <w:t>AB Blue Cross Scholarship</w:t>
            </w:r>
          </w:p>
          <w:p w:rsidR="000A14A6" w:rsidRPr="00011D21" w:rsidRDefault="002D3E47" w:rsidP="000A14A6">
            <w:hyperlink r:id="rId128" w:history="1">
              <w:r w:rsidR="000A14A6" w:rsidRPr="00011D21">
                <w:rPr>
                  <w:color w:val="0563C1" w:themeColor="hyperlink"/>
                  <w:u w:val="single"/>
                </w:rPr>
                <w:t>www.ab.bluecross.ca</w:t>
              </w:r>
            </w:hyperlink>
          </w:p>
          <w:p w:rsidR="000A14A6" w:rsidRPr="00011D21" w:rsidRDefault="000A14A6" w:rsidP="000A14A6">
            <w:r w:rsidRPr="00011D21">
              <w:t>check the website – there are different scholarships based on the university/college that you have been accepted into</w:t>
            </w:r>
          </w:p>
          <w:p w:rsidR="000A14A6" w:rsidRPr="00011D21" w:rsidRDefault="000A14A6" w:rsidP="000A14A6"/>
        </w:tc>
        <w:tc>
          <w:tcPr>
            <w:tcW w:w="1345" w:type="dxa"/>
          </w:tcPr>
          <w:p w:rsidR="000A14A6" w:rsidRPr="00011D21" w:rsidRDefault="000A14A6" w:rsidP="000A14A6">
            <w:r w:rsidRPr="00011D21">
              <w:t>$750-$1500</w:t>
            </w:r>
          </w:p>
        </w:tc>
        <w:tc>
          <w:tcPr>
            <w:tcW w:w="3335" w:type="dxa"/>
          </w:tcPr>
          <w:p w:rsidR="000A14A6" w:rsidRPr="00011D21" w:rsidRDefault="000A14A6" w:rsidP="000A14A6">
            <w:pPr>
              <w:numPr>
                <w:ilvl w:val="0"/>
                <w:numId w:val="2"/>
              </w:numPr>
              <w:contextualSpacing/>
            </w:pPr>
            <w:r w:rsidRPr="00011D21">
              <w:t>Academic achievement</w:t>
            </w:r>
          </w:p>
          <w:p w:rsidR="000A14A6" w:rsidRPr="00011D21" w:rsidRDefault="000A14A6" w:rsidP="000A14A6">
            <w:pPr>
              <w:numPr>
                <w:ilvl w:val="0"/>
                <w:numId w:val="2"/>
              </w:numPr>
              <w:contextualSpacing/>
            </w:pPr>
            <w:r w:rsidRPr="00011D21">
              <w:t>Financial need</w:t>
            </w:r>
          </w:p>
          <w:p w:rsidR="000A14A6" w:rsidRPr="00011D21" w:rsidRDefault="000A14A6" w:rsidP="000A14A6">
            <w:pPr>
              <w:numPr>
                <w:ilvl w:val="0"/>
                <w:numId w:val="2"/>
              </w:numPr>
              <w:contextualSpacing/>
            </w:pPr>
            <w:r w:rsidRPr="00011D21">
              <w:t>Students studying in Alberta</w:t>
            </w:r>
          </w:p>
        </w:tc>
      </w:tr>
      <w:tr w:rsidR="000A14A6" w:rsidRPr="00011D21" w:rsidTr="00122F75">
        <w:tc>
          <w:tcPr>
            <w:tcW w:w="1530" w:type="dxa"/>
          </w:tcPr>
          <w:p w:rsidR="000A14A6" w:rsidRPr="00011D21" w:rsidRDefault="000A14A6" w:rsidP="000A14A6">
            <w:pPr>
              <w:jc w:val="center"/>
              <w:rPr>
                <w:b/>
              </w:rPr>
            </w:pPr>
            <w:r w:rsidRPr="00011D21">
              <w:rPr>
                <w:b/>
              </w:rPr>
              <w:lastRenderedPageBreak/>
              <w:t>October 15</w:t>
            </w:r>
            <w:r w:rsidR="00BE5F2A" w:rsidRPr="00BE5F2A">
              <w:rPr>
                <w:b/>
                <w:vertAlign w:val="superscript"/>
              </w:rPr>
              <w:t>th</w:t>
            </w:r>
            <w:r w:rsidR="00BE5F2A">
              <w:rPr>
                <w:b/>
              </w:rPr>
              <w:t xml:space="preserve"> </w:t>
            </w:r>
          </w:p>
        </w:tc>
        <w:tc>
          <w:tcPr>
            <w:tcW w:w="6210" w:type="dxa"/>
          </w:tcPr>
          <w:p w:rsidR="000A14A6" w:rsidRPr="00011D21" w:rsidRDefault="000A14A6" w:rsidP="000A14A6">
            <w:r w:rsidRPr="00011D21">
              <w:t>Prairie Baseball Academy Scholarship</w:t>
            </w:r>
          </w:p>
          <w:p w:rsidR="000A14A6" w:rsidRPr="00011D21" w:rsidRDefault="002D3E47" w:rsidP="000A14A6">
            <w:hyperlink r:id="rId129" w:history="1">
              <w:r w:rsidR="000A14A6" w:rsidRPr="00011D21">
                <w:rPr>
                  <w:color w:val="0563C1" w:themeColor="hyperlink"/>
                  <w:u w:val="single"/>
                </w:rPr>
                <w:t>http://www.studentaid.albe</w:t>
              </w:r>
              <w:r w:rsidR="000A14A6" w:rsidRPr="00011D21">
                <w:rPr>
                  <w:color w:val="0563C1" w:themeColor="hyperlink"/>
                  <w:u w:val="single"/>
                </w:rPr>
                <w:t>r</w:t>
              </w:r>
              <w:r w:rsidR="000A14A6" w:rsidRPr="00011D21">
                <w:rPr>
                  <w:color w:val="0563C1" w:themeColor="hyperlink"/>
                  <w:u w:val="single"/>
                </w:rPr>
                <w:t>ta.ca/scholarships/alberta-scholarships/?SK=220</w:t>
              </w:r>
            </w:hyperlink>
            <w:r w:rsidR="000A14A6" w:rsidRPr="00011D21">
              <w:t xml:space="preserve"> </w:t>
            </w:r>
          </w:p>
        </w:tc>
        <w:tc>
          <w:tcPr>
            <w:tcW w:w="1345" w:type="dxa"/>
          </w:tcPr>
          <w:p w:rsidR="000A14A6" w:rsidRPr="00011D21" w:rsidRDefault="000A14A6" w:rsidP="000A14A6">
            <w:r w:rsidRPr="00011D21">
              <w:t>Up to $40,000 in scholarships in between $500 - $2500</w:t>
            </w:r>
          </w:p>
        </w:tc>
        <w:tc>
          <w:tcPr>
            <w:tcW w:w="3335" w:type="dxa"/>
          </w:tcPr>
          <w:p w:rsidR="000A14A6" w:rsidRPr="00011D21" w:rsidRDefault="000A14A6" w:rsidP="000A14A6">
            <w:pPr>
              <w:numPr>
                <w:ilvl w:val="0"/>
                <w:numId w:val="2"/>
              </w:numPr>
              <w:contextualSpacing/>
            </w:pPr>
            <w:r w:rsidRPr="00011D21">
              <w:t>Applicants must be Alberta residents and enrolled full-time at a post-secondary school</w:t>
            </w:r>
          </w:p>
          <w:p w:rsidR="000A14A6" w:rsidRPr="00011D21" w:rsidRDefault="000A14A6" w:rsidP="000A14A6">
            <w:pPr>
              <w:numPr>
                <w:ilvl w:val="0"/>
                <w:numId w:val="2"/>
              </w:numPr>
              <w:contextualSpacing/>
            </w:pPr>
            <w:r w:rsidRPr="00011D21">
              <w:t>Be a participant in the Prairie Baseball Academy</w:t>
            </w:r>
          </w:p>
          <w:p w:rsidR="000A14A6" w:rsidRDefault="000A14A6" w:rsidP="000A14A6">
            <w:pPr>
              <w:numPr>
                <w:ilvl w:val="0"/>
                <w:numId w:val="2"/>
              </w:numPr>
              <w:contextualSpacing/>
            </w:pPr>
            <w:r w:rsidRPr="00011D21">
              <w:t>Min. GPA 2.0</w:t>
            </w:r>
          </w:p>
          <w:p w:rsidR="000B612A" w:rsidRPr="00011D21" w:rsidRDefault="000B612A" w:rsidP="000B612A">
            <w:pPr>
              <w:ind w:left="720"/>
              <w:contextualSpacing/>
            </w:pPr>
          </w:p>
        </w:tc>
      </w:tr>
      <w:tr w:rsidR="0076652D" w:rsidRPr="00011D21" w:rsidTr="00122F75">
        <w:tc>
          <w:tcPr>
            <w:tcW w:w="1530" w:type="dxa"/>
          </w:tcPr>
          <w:p w:rsidR="0076652D" w:rsidRPr="00011D21" w:rsidRDefault="0076652D" w:rsidP="000A14A6">
            <w:pPr>
              <w:jc w:val="center"/>
              <w:rPr>
                <w:b/>
              </w:rPr>
            </w:pPr>
            <w:r>
              <w:rPr>
                <w:b/>
              </w:rPr>
              <w:t>October  16</w:t>
            </w:r>
            <w:r w:rsidRPr="0076652D">
              <w:rPr>
                <w:b/>
                <w:vertAlign w:val="superscript"/>
              </w:rPr>
              <w:t>th</w:t>
            </w:r>
            <w:r>
              <w:rPr>
                <w:b/>
              </w:rPr>
              <w:t xml:space="preserve"> </w:t>
            </w:r>
          </w:p>
        </w:tc>
        <w:tc>
          <w:tcPr>
            <w:tcW w:w="6210" w:type="dxa"/>
          </w:tcPr>
          <w:p w:rsidR="0076652D" w:rsidRDefault="0076652D" w:rsidP="000A14A6">
            <w:r>
              <w:t>Aboriginal Youth Skills Award</w:t>
            </w:r>
          </w:p>
          <w:p w:rsidR="0076652D" w:rsidRPr="00011D21" w:rsidRDefault="0076652D" w:rsidP="000A14A6">
            <w:hyperlink r:id="rId130" w:history="1">
              <w:r w:rsidRPr="00446A1E">
                <w:rPr>
                  <w:rStyle w:val="Hyperlink"/>
                </w:rPr>
                <w:t>http://www.fpac.ca/forestry-jobs/aboriginal/skills-award/</w:t>
              </w:r>
            </w:hyperlink>
            <w:r>
              <w:t xml:space="preserve"> </w:t>
            </w:r>
          </w:p>
        </w:tc>
        <w:tc>
          <w:tcPr>
            <w:tcW w:w="1345" w:type="dxa"/>
          </w:tcPr>
          <w:p w:rsidR="0076652D" w:rsidRPr="00011D21" w:rsidRDefault="0076652D" w:rsidP="000A14A6">
            <w:r>
              <w:t>$2500</w:t>
            </w:r>
          </w:p>
        </w:tc>
        <w:tc>
          <w:tcPr>
            <w:tcW w:w="3335" w:type="dxa"/>
          </w:tcPr>
          <w:p w:rsidR="0076652D" w:rsidRDefault="0076652D" w:rsidP="000A14A6">
            <w:pPr>
              <w:numPr>
                <w:ilvl w:val="0"/>
                <w:numId w:val="2"/>
              </w:numPr>
              <w:contextualSpacing/>
            </w:pPr>
            <w:r>
              <w:t>Exemplifies the qualities of a strong academic standing, commitment to the revitalized forest products industry and a demonstrated commitment to the Aboriginal community</w:t>
            </w:r>
          </w:p>
          <w:p w:rsidR="0076652D" w:rsidRPr="00011D21" w:rsidRDefault="0076652D" w:rsidP="0076652D">
            <w:pPr>
              <w:ind w:left="720"/>
              <w:contextualSpacing/>
            </w:pPr>
          </w:p>
        </w:tc>
      </w:tr>
      <w:tr w:rsidR="000A14A6" w:rsidRPr="00011D21" w:rsidTr="00122F75">
        <w:tc>
          <w:tcPr>
            <w:tcW w:w="1530" w:type="dxa"/>
          </w:tcPr>
          <w:p w:rsidR="000A14A6" w:rsidRPr="00011D21" w:rsidRDefault="000A14A6" w:rsidP="000A14A6">
            <w:pPr>
              <w:jc w:val="center"/>
              <w:rPr>
                <w:b/>
              </w:rPr>
            </w:pPr>
            <w:r w:rsidRPr="00011D21">
              <w:rPr>
                <w:b/>
              </w:rPr>
              <w:t>October 16</w:t>
            </w:r>
            <w:r w:rsidRPr="00011D21">
              <w:rPr>
                <w:b/>
                <w:vertAlign w:val="superscript"/>
              </w:rPr>
              <w:t>th</w:t>
            </w:r>
            <w:r w:rsidRPr="00011D21">
              <w:rPr>
                <w:b/>
              </w:rPr>
              <w:t xml:space="preserve"> </w:t>
            </w:r>
          </w:p>
        </w:tc>
        <w:tc>
          <w:tcPr>
            <w:tcW w:w="6210" w:type="dxa"/>
          </w:tcPr>
          <w:p w:rsidR="000A14A6" w:rsidRDefault="000A14A6" w:rsidP="000A14A6">
            <w:proofErr w:type="spellStart"/>
            <w:r w:rsidRPr="00011D21">
              <w:t>Altalink</w:t>
            </w:r>
            <w:proofErr w:type="spellEnd"/>
            <w:r w:rsidRPr="00011D21">
              <w:t xml:space="preserve"> Aboriginal Scholarship </w:t>
            </w:r>
          </w:p>
          <w:p w:rsidR="0076652D" w:rsidRPr="00011D21" w:rsidRDefault="0076652D" w:rsidP="000A14A6">
            <w:hyperlink r:id="rId131" w:history="1">
              <w:r w:rsidRPr="00446A1E">
                <w:rPr>
                  <w:rStyle w:val="Hyperlink"/>
                </w:rPr>
                <w:t>http://www.altalink.ca/responsibility/communityinvolvement/scholarships/aboriginal-scholarships.cfm</w:t>
              </w:r>
            </w:hyperlink>
            <w:r>
              <w:t xml:space="preserve"> </w:t>
            </w:r>
          </w:p>
        </w:tc>
        <w:tc>
          <w:tcPr>
            <w:tcW w:w="1345" w:type="dxa"/>
          </w:tcPr>
          <w:p w:rsidR="000A14A6" w:rsidRPr="00011D21" w:rsidRDefault="000A14A6" w:rsidP="000A14A6">
            <w:r w:rsidRPr="00011D21">
              <w:t>$1000 x 2</w:t>
            </w:r>
          </w:p>
        </w:tc>
        <w:tc>
          <w:tcPr>
            <w:tcW w:w="3335" w:type="dxa"/>
          </w:tcPr>
          <w:p w:rsidR="000A14A6" w:rsidRPr="00011D21" w:rsidRDefault="000A14A6" w:rsidP="000A14A6">
            <w:pPr>
              <w:numPr>
                <w:ilvl w:val="0"/>
                <w:numId w:val="2"/>
              </w:numPr>
              <w:contextualSpacing/>
            </w:pPr>
            <w:r w:rsidRPr="00011D21">
              <w:t>Two eligible students from each of Treaty 6,7,8 and the Metis community in Alberta</w:t>
            </w:r>
          </w:p>
          <w:p w:rsidR="000A14A6" w:rsidRPr="00011D21" w:rsidRDefault="000A14A6" w:rsidP="000A14A6">
            <w:pPr>
              <w:numPr>
                <w:ilvl w:val="0"/>
                <w:numId w:val="2"/>
              </w:numPr>
              <w:contextualSpacing/>
            </w:pPr>
            <w:r w:rsidRPr="00011D21">
              <w:t>Must be born in Alberta</w:t>
            </w:r>
          </w:p>
          <w:p w:rsidR="000A14A6" w:rsidRPr="00011D21" w:rsidRDefault="000A14A6" w:rsidP="000A14A6">
            <w:pPr>
              <w:numPr>
                <w:ilvl w:val="0"/>
                <w:numId w:val="2"/>
              </w:numPr>
              <w:contextualSpacing/>
            </w:pPr>
            <w:r w:rsidRPr="00011D21">
              <w:t>Must be a member of the Metis Nation of Alberta Association or an Alberta Metis Settlement or must have been living in Alberta for at least the past three months with a Metis membership card from another province</w:t>
            </w:r>
          </w:p>
          <w:p w:rsidR="000A14A6" w:rsidRPr="00011D21" w:rsidRDefault="000A14A6" w:rsidP="000A14A6">
            <w:pPr>
              <w:numPr>
                <w:ilvl w:val="0"/>
                <w:numId w:val="2"/>
              </w:numPr>
              <w:contextualSpacing/>
            </w:pPr>
            <w:r w:rsidRPr="00011D21">
              <w:t>Financial need</w:t>
            </w:r>
          </w:p>
          <w:p w:rsidR="000A14A6" w:rsidRPr="00011D21" w:rsidRDefault="000A14A6" w:rsidP="000A14A6">
            <w:pPr>
              <w:numPr>
                <w:ilvl w:val="0"/>
                <w:numId w:val="2"/>
              </w:numPr>
              <w:contextualSpacing/>
            </w:pPr>
            <w:r w:rsidRPr="00011D21">
              <w:t>Scholarship achievement</w:t>
            </w:r>
          </w:p>
          <w:p w:rsidR="000A14A6" w:rsidRPr="00011D21" w:rsidRDefault="000A14A6" w:rsidP="000A14A6">
            <w:pPr>
              <w:numPr>
                <w:ilvl w:val="0"/>
                <w:numId w:val="2"/>
              </w:numPr>
              <w:contextualSpacing/>
            </w:pPr>
            <w:r w:rsidRPr="00011D21">
              <w:t>Community involvement</w:t>
            </w:r>
          </w:p>
          <w:p w:rsidR="000A14A6" w:rsidRDefault="000A14A6" w:rsidP="000A14A6">
            <w:pPr>
              <w:numPr>
                <w:ilvl w:val="0"/>
                <w:numId w:val="2"/>
              </w:numPr>
              <w:contextualSpacing/>
            </w:pPr>
            <w:r w:rsidRPr="00011D21">
              <w:lastRenderedPageBreak/>
              <w:t>Career and life goals</w:t>
            </w:r>
          </w:p>
          <w:p w:rsidR="000B612A" w:rsidRPr="00011D21" w:rsidRDefault="000B612A" w:rsidP="000B612A">
            <w:pPr>
              <w:ind w:left="720"/>
              <w:contextualSpacing/>
            </w:pPr>
          </w:p>
        </w:tc>
      </w:tr>
      <w:tr w:rsidR="000A14A6" w:rsidRPr="00011D21" w:rsidTr="00122F75">
        <w:tc>
          <w:tcPr>
            <w:tcW w:w="1530" w:type="dxa"/>
          </w:tcPr>
          <w:p w:rsidR="000A14A6" w:rsidRPr="00011D21" w:rsidRDefault="000A14A6" w:rsidP="000A14A6">
            <w:pPr>
              <w:jc w:val="center"/>
              <w:rPr>
                <w:b/>
              </w:rPr>
            </w:pPr>
            <w:r w:rsidRPr="00011D21">
              <w:rPr>
                <w:b/>
              </w:rPr>
              <w:lastRenderedPageBreak/>
              <w:t>October 25</w:t>
            </w:r>
            <w:r w:rsidRPr="00011D21">
              <w:rPr>
                <w:b/>
                <w:vertAlign w:val="superscript"/>
              </w:rPr>
              <w:t>th</w:t>
            </w:r>
          </w:p>
        </w:tc>
        <w:tc>
          <w:tcPr>
            <w:tcW w:w="6210" w:type="dxa"/>
          </w:tcPr>
          <w:p w:rsidR="000A14A6" w:rsidRPr="00011D21" w:rsidRDefault="000A14A6" w:rsidP="000A14A6">
            <w:r w:rsidRPr="00011D21">
              <w:t>Horatio Alger Jim Pattison Scholarship</w:t>
            </w:r>
          </w:p>
          <w:p w:rsidR="000A14A6" w:rsidRPr="00011D21" w:rsidRDefault="002D3E47" w:rsidP="000A14A6">
            <w:hyperlink r:id="rId132" w:history="1">
              <w:r w:rsidR="000A14A6" w:rsidRPr="00011D21">
                <w:rPr>
                  <w:color w:val="0563C1" w:themeColor="hyperlink"/>
                  <w:u w:val="single"/>
                </w:rPr>
                <w:t>https://www.horatioalger.ca/en/scholarships/</w:t>
              </w:r>
            </w:hyperlink>
            <w:r w:rsidR="000A14A6" w:rsidRPr="00011D21">
              <w:t xml:space="preserve"> </w:t>
            </w:r>
          </w:p>
        </w:tc>
        <w:tc>
          <w:tcPr>
            <w:tcW w:w="1345" w:type="dxa"/>
          </w:tcPr>
          <w:p w:rsidR="000A14A6" w:rsidRPr="00011D21" w:rsidRDefault="000A14A6" w:rsidP="000A14A6">
            <w:r w:rsidRPr="00011D21">
              <w:t>$5000</w:t>
            </w:r>
            <w:r w:rsidR="000B612A">
              <w:t xml:space="preserve"> x 80</w:t>
            </w:r>
          </w:p>
          <w:p w:rsidR="000A14A6" w:rsidRPr="00011D21" w:rsidRDefault="000A14A6" w:rsidP="000A14A6"/>
        </w:tc>
        <w:tc>
          <w:tcPr>
            <w:tcW w:w="3335" w:type="dxa"/>
          </w:tcPr>
          <w:p w:rsidR="000A14A6" w:rsidRPr="00011D21" w:rsidRDefault="000A14A6" w:rsidP="000A14A6">
            <w:pPr>
              <w:numPr>
                <w:ilvl w:val="0"/>
                <w:numId w:val="2"/>
              </w:numPr>
              <w:contextualSpacing/>
            </w:pPr>
            <w:r w:rsidRPr="00011D21">
              <w:t>Critical financial need</w:t>
            </w:r>
          </w:p>
          <w:p w:rsidR="000A14A6" w:rsidRPr="00011D21" w:rsidRDefault="000A14A6" w:rsidP="000A14A6">
            <w:pPr>
              <w:numPr>
                <w:ilvl w:val="0"/>
                <w:numId w:val="2"/>
              </w:numPr>
              <w:contextualSpacing/>
            </w:pPr>
            <w:r w:rsidRPr="00011D21">
              <w:t xml:space="preserve">involvement in    </w:t>
            </w:r>
          </w:p>
          <w:p w:rsidR="000A14A6" w:rsidRPr="00011D21" w:rsidRDefault="000A14A6" w:rsidP="000A14A6">
            <w:pPr>
              <w:ind w:left="720"/>
              <w:contextualSpacing/>
            </w:pPr>
            <w:r w:rsidRPr="00011D21">
              <w:t>extracurricular activities</w:t>
            </w:r>
          </w:p>
          <w:p w:rsidR="000A14A6" w:rsidRDefault="000A14A6" w:rsidP="000A14A6">
            <w:pPr>
              <w:numPr>
                <w:ilvl w:val="0"/>
                <w:numId w:val="2"/>
              </w:numPr>
              <w:contextualSpacing/>
            </w:pPr>
            <w:r w:rsidRPr="00011D21">
              <w:t xml:space="preserve">minimum </w:t>
            </w:r>
            <w:proofErr w:type="spellStart"/>
            <w:r w:rsidRPr="00011D21">
              <w:t>gpa</w:t>
            </w:r>
            <w:proofErr w:type="spellEnd"/>
            <w:r w:rsidRPr="00011D21">
              <w:t xml:space="preserve"> 65%</w:t>
            </w:r>
          </w:p>
          <w:p w:rsidR="000B612A" w:rsidRPr="00011D21" w:rsidRDefault="000B612A" w:rsidP="000B612A">
            <w:pPr>
              <w:ind w:left="720"/>
              <w:contextualSpacing/>
            </w:pPr>
          </w:p>
        </w:tc>
      </w:tr>
      <w:tr w:rsidR="000A14A6" w:rsidRPr="00011D21" w:rsidTr="00122F75">
        <w:tc>
          <w:tcPr>
            <w:tcW w:w="1530" w:type="dxa"/>
          </w:tcPr>
          <w:p w:rsidR="000A14A6" w:rsidRPr="00011D21" w:rsidRDefault="000A14A6" w:rsidP="000A14A6">
            <w:pPr>
              <w:jc w:val="center"/>
              <w:rPr>
                <w:b/>
              </w:rPr>
            </w:pPr>
            <w:r w:rsidRPr="00011D21">
              <w:rPr>
                <w:b/>
              </w:rPr>
              <w:t>October 22</w:t>
            </w:r>
            <w:r w:rsidRPr="00011D21">
              <w:rPr>
                <w:b/>
                <w:vertAlign w:val="superscript"/>
              </w:rPr>
              <w:t>nd</w:t>
            </w:r>
          </w:p>
        </w:tc>
        <w:tc>
          <w:tcPr>
            <w:tcW w:w="6210" w:type="dxa"/>
          </w:tcPr>
          <w:p w:rsidR="000A14A6" w:rsidRPr="00011D21" w:rsidRDefault="000A14A6" w:rsidP="000A14A6">
            <w:r w:rsidRPr="00011D21">
              <w:t>Korean Veterans Association of Canada</w:t>
            </w:r>
          </w:p>
          <w:p w:rsidR="000A14A6" w:rsidRPr="00011D21" w:rsidRDefault="002D3E47" w:rsidP="000A14A6">
            <w:hyperlink r:id="rId133" w:history="1">
              <w:r w:rsidR="000A14A6" w:rsidRPr="00011D21">
                <w:rPr>
                  <w:color w:val="0563C1" w:themeColor="hyperlink"/>
                  <w:u w:val="single"/>
                </w:rPr>
                <w:t>http://www.kvacanada.com/</w:t>
              </w:r>
              <w:r w:rsidR="000A14A6" w:rsidRPr="00011D21">
                <w:rPr>
                  <w:color w:val="0563C1" w:themeColor="hyperlink"/>
                  <w:u w:val="single"/>
                </w:rPr>
                <w:t>b</w:t>
              </w:r>
              <w:r w:rsidR="000A14A6" w:rsidRPr="00011D21">
                <w:rPr>
                  <w:color w:val="0563C1" w:themeColor="hyperlink"/>
                  <w:u w:val="single"/>
                </w:rPr>
                <w:t>ursary.htm</w:t>
              </w:r>
            </w:hyperlink>
          </w:p>
          <w:p w:rsidR="000A14A6" w:rsidRPr="00011D21" w:rsidRDefault="000A14A6" w:rsidP="000A14A6">
            <w:r w:rsidRPr="00011D21">
              <w:t>Wall of Remembrance Bursary</w:t>
            </w:r>
          </w:p>
        </w:tc>
        <w:tc>
          <w:tcPr>
            <w:tcW w:w="1345" w:type="dxa"/>
          </w:tcPr>
          <w:p w:rsidR="000A14A6" w:rsidRPr="00011D21" w:rsidRDefault="000A14A6" w:rsidP="000A14A6">
            <w:r w:rsidRPr="00011D21">
              <w:t>The committee decides the amount</w:t>
            </w:r>
          </w:p>
        </w:tc>
        <w:tc>
          <w:tcPr>
            <w:tcW w:w="3335" w:type="dxa"/>
          </w:tcPr>
          <w:p w:rsidR="000A14A6" w:rsidRPr="00011D21" w:rsidRDefault="000A14A6" w:rsidP="000A14A6">
            <w:pPr>
              <w:numPr>
                <w:ilvl w:val="0"/>
                <w:numId w:val="2"/>
              </w:numPr>
              <w:contextualSpacing/>
            </w:pPr>
            <w:r w:rsidRPr="00011D21">
              <w:t>Academic excellence and financial need</w:t>
            </w:r>
          </w:p>
          <w:p w:rsidR="000A14A6" w:rsidRDefault="000A14A6" w:rsidP="000A14A6">
            <w:pPr>
              <w:numPr>
                <w:ilvl w:val="0"/>
                <w:numId w:val="2"/>
              </w:numPr>
              <w:contextualSpacing/>
            </w:pPr>
            <w:r w:rsidRPr="00011D21">
              <w:t>Apply once you are enrolled in a post-secondary institution</w:t>
            </w:r>
          </w:p>
          <w:p w:rsidR="000B612A" w:rsidRPr="00011D21" w:rsidRDefault="000B612A" w:rsidP="000B612A">
            <w:pPr>
              <w:ind w:left="720"/>
              <w:contextualSpacing/>
            </w:pPr>
          </w:p>
        </w:tc>
      </w:tr>
      <w:tr w:rsidR="000A14A6" w:rsidRPr="00011D21" w:rsidTr="00122F75">
        <w:tc>
          <w:tcPr>
            <w:tcW w:w="1530" w:type="dxa"/>
          </w:tcPr>
          <w:p w:rsidR="000A14A6" w:rsidRPr="00011D21" w:rsidRDefault="000A14A6" w:rsidP="000A14A6">
            <w:pPr>
              <w:jc w:val="center"/>
              <w:rPr>
                <w:b/>
              </w:rPr>
            </w:pPr>
            <w:r w:rsidRPr="00011D21">
              <w:rPr>
                <w:b/>
              </w:rPr>
              <w:t>October 28</w:t>
            </w:r>
            <w:r w:rsidRPr="00011D21">
              <w:rPr>
                <w:b/>
                <w:vertAlign w:val="superscript"/>
              </w:rPr>
              <w:t>th</w:t>
            </w:r>
          </w:p>
        </w:tc>
        <w:tc>
          <w:tcPr>
            <w:tcW w:w="6210" w:type="dxa"/>
          </w:tcPr>
          <w:p w:rsidR="000A14A6" w:rsidRPr="00011D21" w:rsidRDefault="000A14A6" w:rsidP="000A14A6">
            <w:r w:rsidRPr="00011D21">
              <w:t>Loran Scholarship</w:t>
            </w:r>
          </w:p>
          <w:p w:rsidR="000A14A6" w:rsidRPr="00011D21" w:rsidRDefault="002D3E47" w:rsidP="000A14A6">
            <w:hyperlink r:id="rId134" w:history="1">
              <w:r w:rsidR="000A14A6" w:rsidRPr="00011D21">
                <w:rPr>
                  <w:color w:val="0563C1" w:themeColor="hyperlink"/>
                  <w:u w:val="single"/>
                </w:rPr>
                <w:t>www.lorans</w:t>
              </w:r>
              <w:r w:rsidR="000A14A6" w:rsidRPr="00011D21">
                <w:rPr>
                  <w:color w:val="0563C1" w:themeColor="hyperlink"/>
                  <w:u w:val="single"/>
                </w:rPr>
                <w:t>c</w:t>
              </w:r>
              <w:r w:rsidR="000A14A6" w:rsidRPr="00011D21">
                <w:rPr>
                  <w:color w:val="0563C1" w:themeColor="hyperlink"/>
                  <w:u w:val="single"/>
                </w:rPr>
                <w:t>holar.ca</w:t>
              </w:r>
            </w:hyperlink>
          </w:p>
          <w:p w:rsidR="000A14A6" w:rsidRPr="00011D21" w:rsidRDefault="000A14A6" w:rsidP="000A14A6">
            <w:r w:rsidRPr="00011D21">
              <w:t>School deadline June 1</w:t>
            </w:r>
            <w:r w:rsidRPr="00011D21">
              <w:rPr>
                <w:vertAlign w:val="superscript"/>
              </w:rPr>
              <w:t>st</w:t>
            </w:r>
            <w:r w:rsidRPr="00011D21">
              <w:t xml:space="preserve"> to apply</w:t>
            </w:r>
          </w:p>
        </w:tc>
        <w:tc>
          <w:tcPr>
            <w:tcW w:w="1345" w:type="dxa"/>
          </w:tcPr>
          <w:p w:rsidR="000A14A6" w:rsidRPr="00011D21" w:rsidRDefault="000A14A6" w:rsidP="000A14A6">
            <w:r w:rsidRPr="00011D21">
              <w:t>Up to $100,000</w:t>
            </w:r>
            <w:r w:rsidRPr="00011D21">
              <w:br/>
              <w:t>(30)</w:t>
            </w:r>
          </w:p>
        </w:tc>
        <w:tc>
          <w:tcPr>
            <w:tcW w:w="3335" w:type="dxa"/>
          </w:tcPr>
          <w:p w:rsidR="000A14A6" w:rsidRPr="00011D21" w:rsidRDefault="000A14A6" w:rsidP="000A14A6">
            <w:pPr>
              <w:numPr>
                <w:ilvl w:val="0"/>
                <w:numId w:val="2"/>
              </w:numPr>
              <w:contextualSpacing/>
            </w:pPr>
            <w:r w:rsidRPr="00011D21">
              <w:t>Gr. 12 student</w:t>
            </w:r>
          </w:p>
          <w:p w:rsidR="000A14A6" w:rsidRPr="00011D21" w:rsidRDefault="000A14A6" w:rsidP="000A14A6">
            <w:pPr>
              <w:numPr>
                <w:ilvl w:val="0"/>
                <w:numId w:val="2"/>
              </w:numPr>
              <w:contextualSpacing/>
            </w:pPr>
            <w:r w:rsidRPr="00011D21">
              <w:t>Min. 85% average, character, service, leadership.</w:t>
            </w:r>
          </w:p>
          <w:p w:rsidR="000A14A6" w:rsidRDefault="000A14A6" w:rsidP="000A14A6">
            <w:pPr>
              <w:numPr>
                <w:ilvl w:val="0"/>
                <w:numId w:val="2"/>
              </w:numPr>
              <w:contextualSpacing/>
            </w:pPr>
            <w:r w:rsidRPr="00011D21">
              <w:t>Apply directly or be sponsored from your school</w:t>
            </w:r>
          </w:p>
          <w:p w:rsidR="000B612A" w:rsidRPr="00011D21" w:rsidRDefault="000B612A" w:rsidP="000B612A">
            <w:pPr>
              <w:ind w:left="720"/>
              <w:contextualSpacing/>
            </w:pPr>
          </w:p>
        </w:tc>
      </w:tr>
      <w:tr w:rsidR="000A14A6" w:rsidRPr="00011D21" w:rsidTr="00122F75">
        <w:tc>
          <w:tcPr>
            <w:tcW w:w="1530" w:type="dxa"/>
          </w:tcPr>
          <w:p w:rsidR="000A14A6" w:rsidRPr="00011D21" w:rsidRDefault="000A14A6" w:rsidP="000A14A6">
            <w:pPr>
              <w:jc w:val="center"/>
              <w:rPr>
                <w:b/>
              </w:rPr>
            </w:pPr>
          </w:p>
        </w:tc>
        <w:tc>
          <w:tcPr>
            <w:tcW w:w="6210" w:type="dxa"/>
          </w:tcPr>
          <w:p w:rsidR="00FD1115" w:rsidRPr="00011D21" w:rsidRDefault="00FD1115" w:rsidP="000A14A6"/>
        </w:tc>
        <w:tc>
          <w:tcPr>
            <w:tcW w:w="1345" w:type="dxa"/>
          </w:tcPr>
          <w:p w:rsidR="000A14A6" w:rsidRPr="00FD1115" w:rsidRDefault="000A14A6" w:rsidP="00FD1115"/>
        </w:tc>
        <w:tc>
          <w:tcPr>
            <w:tcW w:w="3335" w:type="dxa"/>
          </w:tcPr>
          <w:p w:rsidR="000B612A" w:rsidRPr="00011D21" w:rsidRDefault="000B612A" w:rsidP="000B612A">
            <w:pPr>
              <w:ind w:left="720"/>
              <w:contextualSpacing/>
            </w:pPr>
          </w:p>
        </w:tc>
      </w:tr>
      <w:tr w:rsidR="000A14A6" w:rsidRPr="00011D21" w:rsidTr="00122F75">
        <w:tc>
          <w:tcPr>
            <w:tcW w:w="1530" w:type="dxa"/>
          </w:tcPr>
          <w:p w:rsidR="000A14A6" w:rsidRPr="00011D21" w:rsidRDefault="000A14A6" w:rsidP="000A14A6">
            <w:pPr>
              <w:jc w:val="center"/>
              <w:rPr>
                <w:b/>
              </w:rPr>
            </w:pPr>
          </w:p>
        </w:tc>
        <w:tc>
          <w:tcPr>
            <w:tcW w:w="6210" w:type="dxa"/>
          </w:tcPr>
          <w:p w:rsidR="000A14A6" w:rsidRPr="00011D21" w:rsidRDefault="000A14A6" w:rsidP="000A14A6"/>
        </w:tc>
        <w:tc>
          <w:tcPr>
            <w:tcW w:w="1345" w:type="dxa"/>
          </w:tcPr>
          <w:p w:rsidR="000A14A6" w:rsidRPr="00011D21" w:rsidRDefault="000A14A6" w:rsidP="000A14A6"/>
        </w:tc>
        <w:tc>
          <w:tcPr>
            <w:tcW w:w="3335" w:type="dxa"/>
          </w:tcPr>
          <w:p w:rsidR="000B612A" w:rsidRPr="00011D21" w:rsidRDefault="000B612A" w:rsidP="000B612A">
            <w:pPr>
              <w:ind w:left="720"/>
              <w:contextualSpacing/>
            </w:pPr>
          </w:p>
        </w:tc>
      </w:tr>
      <w:tr w:rsidR="00192763" w:rsidRPr="00011D21" w:rsidTr="00122F75">
        <w:tc>
          <w:tcPr>
            <w:tcW w:w="1530" w:type="dxa"/>
          </w:tcPr>
          <w:p w:rsidR="00192763" w:rsidRPr="00011D21" w:rsidRDefault="00E05E07" w:rsidP="000A14A6">
            <w:pPr>
              <w:jc w:val="center"/>
              <w:rPr>
                <w:b/>
              </w:rPr>
            </w:pPr>
            <w:r>
              <w:rPr>
                <w:b/>
              </w:rPr>
              <w:t>October 29th</w:t>
            </w:r>
          </w:p>
        </w:tc>
        <w:tc>
          <w:tcPr>
            <w:tcW w:w="6210" w:type="dxa"/>
          </w:tcPr>
          <w:p w:rsidR="000B612A" w:rsidRDefault="00E05E07" w:rsidP="000A14A6">
            <w:r>
              <w:t>Scotia Bank Bursaries and Contests</w:t>
            </w:r>
          </w:p>
          <w:p w:rsidR="00E05E07" w:rsidRPr="00011D21" w:rsidRDefault="00E05E07" w:rsidP="000A14A6">
            <w:hyperlink r:id="rId135" w:history="1">
              <w:r w:rsidRPr="00446A1E">
                <w:rPr>
                  <w:rStyle w:val="Hyperlink"/>
                </w:rPr>
                <w:t>https://yconic.com/program/scotiabank-national-scholarship?change_language=en&amp;utm_source=</w:t>
              </w:r>
              <w:r w:rsidRPr="00446A1E">
                <w:rPr>
                  <w:rStyle w:val="Hyperlink"/>
                </w:rPr>
                <w:t>w</w:t>
              </w:r>
              <w:r w:rsidRPr="00446A1E">
                <w:rPr>
                  <w:rStyle w:val="Hyperlink"/>
                </w:rPr>
                <w:t>ebsite_fyf&amp;utm_medium=text_link_redirect_fr&amp;utm_campaign=national_scholarship</w:t>
              </w:r>
            </w:hyperlink>
            <w:r>
              <w:t xml:space="preserve"> </w:t>
            </w:r>
          </w:p>
        </w:tc>
        <w:tc>
          <w:tcPr>
            <w:tcW w:w="1345" w:type="dxa"/>
          </w:tcPr>
          <w:p w:rsidR="00192763" w:rsidRPr="00011D21" w:rsidRDefault="00E05E07" w:rsidP="000A14A6">
            <w:r>
              <w:t>$500-$1000</w:t>
            </w:r>
          </w:p>
        </w:tc>
        <w:tc>
          <w:tcPr>
            <w:tcW w:w="3335" w:type="dxa"/>
          </w:tcPr>
          <w:p w:rsidR="00707C45" w:rsidRPr="00011D21" w:rsidRDefault="00E05E07" w:rsidP="00E05E07">
            <w:pPr>
              <w:pStyle w:val="ListParagraph"/>
              <w:numPr>
                <w:ilvl w:val="0"/>
                <w:numId w:val="2"/>
              </w:numPr>
            </w:pPr>
            <w:r>
              <w:t>Any potential post-secondary student or client</w:t>
            </w:r>
          </w:p>
        </w:tc>
      </w:tr>
      <w:tr w:rsidR="000B612A" w:rsidRPr="00011D21" w:rsidTr="00122F75">
        <w:tc>
          <w:tcPr>
            <w:tcW w:w="1530" w:type="dxa"/>
          </w:tcPr>
          <w:p w:rsidR="000B612A" w:rsidRPr="00011D21" w:rsidRDefault="000B612A" w:rsidP="000B612A">
            <w:pPr>
              <w:jc w:val="center"/>
              <w:rPr>
                <w:b/>
              </w:rPr>
            </w:pPr>
            <w:r>
              <w:rPr>
                <w:b/>
              </w:rPr>
              <w:t>October</w:t>
            </w:r>
            <w:r w:rsidRPr="00011D21">
              <w:rPr>
                <w:b/>
              </w:rPr>
              <w:t xml:space="preserve"> 30</w:t>
            </w:r>
            <w:r w:rsidRPr="00011D21">
              <w:rPr>
                <w:b/>
                <w:vertAlign w:val="superscript"/>
              </w:rPr>
              <w:t>th</w:t>
            </w:r>
            <w:r w:rsidRPr="00011D21">
              <w:rPr>
                <w:b/>
              </w:rPr>
              <w:t xml:space="preserve"> </w:t>
            </w:r>
          </w:p>
        </w:tc>
        <w:tc>
          <w:tcPr>
            <w:tcW w:w="6210" w:type="dxa"/>
          </w:tcPr>
          <w:p w:rsidR="000B612A" w:rsidRPr="00BE5F2A" w:rsidRDefault="000B612A" w:rsidP="000B612A"/>
        </w:tc>
        <w:tc>
          <w:tcPr>
            <w:tcW w:w="1345" w:type="dxa"/>
          </w:tcPr>
          <w:p w:rsidR="000B612A" w:rsidRPr="00011D21" w:rsidRDefault="000B612A" w:rsidP="000B612A"/>
        </w:tc>
        <w:tc>
          <w:tcPr>
            <w:tcW w:w="3335" w:type="dxa"/>
          </w:tcPr>
          <w:p w:rsidR="000B612A" w:rsidRPr="00011D21" w:rsidRDefault="000B612A" w:rsidP="002E7932">
            <w:pPr>
              <w:numPr>
                <w:ilvl w:val="0"/>
                <w:numId w:val="2"/>
              </w:numPr>
              <w:contextualSpacing/>
            </w:pPr>
          </w:p>
        </w:tc>
      </w:tr>
      <w:tr w:rsidR="0076652D" w:rsidRPr="00011D21" w:rsidTr="00122F75">
        <w:tc>
          <w:tcPr>
            <w:tcW w:w="1530" w:type="dxa"/>
          </w:tcPr>
          <w:p w:rsidR="0076652D" w:rsidRPr="00011D21" w:rsidRDefault="002A58F8" w:rsidP="000B612A">
            <w:pPr>
              <w:jc w:val="center"/>
              <w:rPr>
                <w:b/>
              </w:rPr>
            </w:pPr>
            <w:r>
              <w:rPr>
                <w:b/>
              </w:rPr>
              <w:t>October 31</w:t>
            </w:r>
            <w:r w:rsidRPr="002A58F8">
              <w:rPr>
                <w:b/>
                <w:vertAlign w:val="superscript"/>
              </w:rPr>
              <w:t>st</w:t>
            </w:r>
            <w:r>
              <w:rPr>
                <w:b/>
              </w:rPr>
              <w:t xml:space="preserve"> </w:t>
            </w:r>
          </w:p>
        </w:tc>
        <w:tc>
          <w:tcPr>
            <w:tcW w:w="6210" w:type="dxa"/>
          </w:tcPr>
          <w:p w:rsidR="0076652D" w:rsidRDefault="002A58F8" w:rsidP="000B612A">
            <w:r>
              <w:t>Alberta Holstein Association Scholarship</w:t>
            </w:r>
          </w:p>
          <w:p w:rsidR="002A58F8" w:rsidRPr="00011D21" w:rsidRDefault="002A58F8" w:rsidP="000B612A">
            <w:hyperlink r:id="rId136" w:history="1">
              <w:r w:rsidRPr="00446A1E">
                <w:rPr>
                  <w:rStyle w:val="Hyperlink"/>
                </w:rPr>
                <w:t>http://www.albertaholstein.ca/youth-aha.asp</w:t>
              </w:r>
            </w:hyperlink>
            <w:r>
              <w:t xml:space="preserve"> </w:t>
            </w:r>
            <w:bookmarkStart w:id="0" w:name="_GoBack"/>
            <w:bookmarkEnd w:id="0"/>
          </w:p>
        </w:tc>
        <w:tc>
          <w:tcPr>
            <w:tcW w:w="1345" w:type="dxa"/>
          </w:tcPr>
          <w:p w:rsidR="0076652D" w:rsidRPr="00011D21" w:rsidRDefault="002A58F8" w:rsidP="000B612A">
            <w:r>
              <w:t>$500 x 4</w:t>
            </w:r>
          </w:p>
        </w:tc>
        <w:tc>
          <w:tcPr>
            <w:tcW w:w="3335" w:type="dxa"/>
          </w:tcPr>
          <w:p w:rsidR="0076652D" w:rsidRDefault="002A58F8" w:rsidP="000B612A">
            <w:pPr>
              <w:numPr>
                <w:ilvl w:val="0"/>
                <w:numId w:val="2"/>
              </w:numPr>
              <w:contextualSpacing/>
            </w:pPr>
            <w:r>
              <w:t>Member of AB branch/Holstein Canada, or child of member, farm/community involvement</w:t>
            </w:r>
          </w:p>
          <w:p w:rsidR="002A58F8" w:rsidRPr="00011D21" w:rsidRDefault="002A58F8" w:rsidP="002A58F8">
            <w:pPr>
              <w:ind w:left="720"/>
              <w:contextualSpacing/>
            </w:pPr>
          </w:p>
        </w:tc>
      </w:tr>
      <w:tr w:rsidR="0076652D" w:rsidRPr="00011D21" w:rsidTr="00E05E07">
        <w:tc>
          <w:tcPr>
            <w:tcW w:w="1530" w:type="dxa"/>
          </w:tcPr>
          <w:p w:rsidR="0076652D" w:rsidRPr="00011D21" w:rsidRDefault="0076652D" w:rsidP="00E05E07">
            <w:pPr>
              <w:jc w:val="center"/>
              <w:rPr>
                <w:b/>
              </w:rPr>
            </w:pPr>
            <w:r>
              <w:rPr>
                <w:b/>
              </w:rPr>
              <w:lastRenderedPageBreak/>
              <w:t>October 31</w:t>
            </w:r>
            <w:r w:rsidRPr="00192763">
              <w:rPr>
                <w:b/>
                <w:vertAlign w:val="superscript"/>
              </w:rPr>
              <w:t>st</w:t>
            </w:r>
            <w:r>
              <w:rPr>
                <w:b/>
              </w:rPr>
              <w:t xml:space="preserve"> </w:t>
            </w:r>
          </w:p>
        </w:tc>
        <w:tc>
          <w:tcPr>
            <w:tcW w:w="6210" w:type="dxa"/>
          </w:tcPr>
          <w:p w:rsidR="0076652D" w:rsidRDefault="0076652D" w:rsidP="00E05E07">
            <w:r>
              <w:t xml:space="preserve">Canadian </w:t>
            </w:r>
            <w:proofErr w:type="spellStart"/>
            <w:r>
              <w:t>Charolais</w:t>
            </w:r>
            <w:proofErr w:type="spellEnd"/>
            <w:r>
              <w:t xml:space="preserve"> Association Scholarship</w:t>
            </w:r>
          </w:p>
          <w:p w:rsidR="0076652D" w:rsidRPr="00011D21" w:rsidRDefault="0076652D" w:rsidP="00E05E07">
            <w:hyperlink r:id="rId137" w:history="1">
              <w:r w:rsidRPr="00446A1E">
                <w:rPr>
                  <w:rStyle w:val="Hyperlink"/>
                </w:rPr>
                <w:t>http://charolais.com/association/scholarships/</w:t>
              </w:r>
            </w:hyperlink>
            <w:r>
              <w:t xml:space="preserve"> </w:t>
            </w:r>
          </w:p>
        </w:tc>
        <w:tc>
          <w:tcPr>
            <w:tcW w:w="1345" w:type="dxa"/>
          </w:tcPr>
          <w:p w:rsidR="0076652D" w:rsidRPr="00011D21" w:rsidRDefault="0076652D" w:rsidP="00E05E07">
            <w:r>
              <w:t>$1000 x 3</w:t>
            </w:r>
          </w:p>
        </w:tc>
        <w:tc>
          <w:tcPr>
            <w:tcW w:w="3335" w:type="dxa"/>
          </w:tcPr>
          <w:p w:rsidR="0076652D" w:rsidRDefault="0076652D" w:rsidP="00E05E07">
            <w:pPr>
              <w:numPr>
                <w:ilvl w:val="0"/>
                <w:numId w:val="2"/>
              </w:numPr>
              <w:contextualSpacing/>
            </w:pPr>
            <w:r>
              <w:t>Involvement in agriculture; enrolled in post-secondary studies related to agriculture</w:t>
            </w:r>
          </w:p>
          <w:p w:rsidR="0076652D" w:rsidRPr="00011D21" w:rsidRDefault="0076652D" w:rsidP="00E05E07">
            <w:pPr>
              <w:ind w:left="720"/>
              <w:contextualSpacing/>
            </w:pPr>
          </w:p>
        </w:tc>
      </w:tr>
      <w:tr w:rsidR="000B612A" w:rsidRPr="00011D21" w:rsidTr="00122F75">
        <w:tc>
          <w:tcPr>
            <w:tcW w:w="1530" w:type="dxa"/>
          </w:tcPr>
          <w:p w:rsidR="000B612A" w:rsidRPr="00011D21" w:rsidRDefault="000B612A" w:rsidP="000B612A">
            <w:pPr>
              <w:jc w:val="center"/>
              <w:rPr>
                <w:b/>
              </w:rPr>
            </w:pPr>
            <w:r w:rsidRPr="00011D21">
              <w:rPr>
                <w:b/>
              </w:rPr>
              <w:t>November</w:t>
            </w:r>
          </w:p>
        </w:tc>
        <w:tc>
          <w:tcPr>
            <w:tcW w:w="6210" w:type="dxa"/>
          </w:tcPr>
          <w:p w:rsidR="000B612A" w:rsidRPr="00011D21" w:rsidRDefault="000B612A" w:rsidP="000B612A">
            <w:r w:rsidRPr="00011D21">
              <w:t>TD Scholarships for Community Leadership</w:t>
            </w:r>
          </w:p>
          <w:p w:rsidR="000B612A" w:rsidRPr="00011D21" w:rsidRDefault="000B612A" w:rsidP="000B612A"/>
        </w:tc>
        <w:tc>
          <w:tcPr>
            <w:tcW w:w="1345" w:type="dxa"/>
          </w:tcPr>
          <w:p w:rsidR="000B612A" w:rsidRPr="00011D21" w:rsidRDefault="000B612A" w:rsidP="000B612A">
            <w:r w:rsidRPr="00011D21">
              <w:t>No more than $70,000 for 4 years</w:t>
            </w:r>
          </w:p>
          <w:p w:rsidR="000B612A" w:rsidRPr="00011D21" w:rsidRDefault="000B612A" w:rsidP="000B612A">
            <w:r w:rsidRPr="00011D21">
              <w:t>-Tuition annually, for 4 years, not to exceed $10,000</w:t>
            </w:r>
          </w:p>
          <w:p w:rsidR="000B612A" w:rsidRPr="00011D21" w:rsidRDefault="000B612A" w:rsidP="000B612A">
            <w:r w:rsidRPr="00011D21">
              <w:t>- living expenses up to $7500 per year</w:t>
            </w:r>
          </w:p>
        </w:tc>
        <w:tc>
          <w:tcPr>
            <w:tcW w:w="3335" w:type="dxa"/>
          </w:tcPr>
          <w:p w:rsidR="000B612A" w:rsidRPr="00011D21" w:rsidRDefault="000B612A" w:rsidP="000B612A">
            <w:pPr>
              <w:numPr>
                <w:ilvl w:val="0"/>
                <w:numId w:val="2"/>
              </w:numPr>
              <w:contextualSpacing/>
            </w:pPr>
            <w:r w:rsidRPr="00011D21">
              <w:t>Essay</w:t>
            </w:r>
          </w:p>
          <w:p w:rsidR="000B612A" w:rsidRPr="00011D21" w:rsidRDefault="000B612A" w:rsidP="000B612A">
            <w:pPr>
              <w:numPr>
                <w:ilvl w:val="0"/>
                <w:numId w:val="2"/>
              </w:numPr>
              <w:contextualSpacing/>
            </w:pPr>
            <w:r w:rsidRPr="00011D21">
              <w:t>Grade 12 students</w:t>
            </w:r>
          </w:p>
          <w:p w:rsidR="000B612A" w:rsidRPr="00011D21" w:rsidRDefault="000B612A" w:rsidP="000B612A">
            <w:pPr>
              <w:numPr>
                <w:ilvl w:val="0"/>
                <w:numId w:val="2"/>
              </w:numPr>
              <w:contextualSpacing/>
            </w:pPr>
            <w:r w:rsidRPr="00011D21">
              <w:t>Show community leadership</w:t>
            </w:r>
          </w:p>
          <w:p w:rsidR="000B612A" w:rsidRPr="00011D21" w:rsidRDefault="000B612A" w:rsidP="000B612A">
            <w:pPr>
              <w:numPr>
                <w:ilvl w:val="0"/>
                <w:numId w:val="2"/>
              </w:numPr>
              <w:contextualSpacing/>
            </w:pPr>
            <w:r w:rsidRPr="00011D21">
              <w:t>Be enrolled in a course of study leading to a first degree/diploma and pass all of your courses</w:t>
            </w:r>
          </w:p>
        </w:tc>
      </w:tr>
      <w:tr w:rsidR="001B0991" w:rsidRPr="00011D21" w:rsidTr="00122F75">
        <w:tc>
          <w:tcPr>
            <w:tcW w:w="1530" w:type="dxa"/>
          </w:tcPr>
          <w:p w:rsidR="001B0991" w:rsidRPr="00011D21" w:rsidRDefault="001B0991" w:rsidP="001B0991">
            <w:pPr>
              <w:jc w:val="center"/>
              <w:rPr>
                <w:b/>
              </w:rPr>
            </w:pPr>
            <w:r>
              <w:rPr>
                <w:b/>
              </w:rPr>
              <w:t>November 7</w:t>
            </w:r>
            <w:r w:rsidRPr="001B0991">
              <w:rPr>
                <w:b/>
                <w:vertAlign w:val="superscript"/>
              </w:rPr>
              <w:t>th</w:t>
            </w:r>
            <w:r>
              <w:rPr>
                <w:b/>
              </w:rPr>
              <w:t xml:space="preserve"> </w:t>
            </w:r>
          </w:p>
        </w:tc>
        <w:tc>
          <w:tcPr>
            <w:tcW w:w="6210" w:type="dxa"/>
          </w:tcPr>
          <w:p w:rsidR="001B0991" w:rsidRDefault="001B0991" w:rsidP="001B0991">
            <w:r w:rsidRPr="00011D21">
              <w:t>University of Toronto National Scholarship Program</w:t>
            </w:r>
          </w:p>
          <w:p w:rsidR="001B0991" w:rsidRPr="00011D21" w:rsidRDefault="001B0991" w:rsidP="001B0991">
            <w:hyperlink r:id="rId138" w:history="1">
              <w:r w:rsidRPr="00446A1E">
                <w:rPr>
                  <w:rStyle w:val="Hyperlink"/>
                </w:rPr>
                <w:t>http://www.adm.utoronto.ca/awards/the-national-and-arbor-scholarship-progra</w:t>
              </w:r>
              <w:r w:rsidRPr="00446A1E">
                <w:rPr>
                  <w:rStyle w:val="Hyperlink"/>
                </w:rPr>
                <w:t>m</w:t>
              </w:r>
              <w:r w:rsidRPr="00446A1E">
                <w:rPr>
                  <w:rStyle w:val="Hyperlink"/>
                </w:rPr>
                <w:t>/</w:t>
              </w:r>
            </w:hyperlink>
            <w:r>
              <w:t xml:space="preserve"> </w:t>
            </w:r>
          </w:p>
        </w:tc>
        <w:tc>
          <w:tcPr>
            <w:tcW w:w="1345" w:type="dxa"/>
          </w:tcPr>
          <w:p w:rsidR="001B0991" w:rsidRPr="00FD1115" w:rsidRDefault="001B0991" w:rsidP="001B0991">
            <w:r w:rsidRPr="00FD1115">
              <w:rPr>
                <w:rFonts w:cs="Arial"/>
                <w:color w:val="000000"/>
                <w:sz w:val="18"/>
                <w:szCs w:val="18"/>
                <w:shd w:val="clear" w:color="auto" w:fill="FFFFFF"/>
              </w:rPr>
              <w:t>covers tuition and incidental fees for four years, provides full residence support in first year, and includes an additional, renewable monetary award based on ind</w:t>
            </w:r>
            <w:r>
              <w:rPr>
                <w:rFonts w:cs="Arial"/>
                <w:color w:val="000000"/>
                <w:sz w:val="18"/>
                <w:szCs w:val="18"/>
                <w:shd w:val="clear" w:color="auto" w:fill="FFFFFF"/>
              </w:rPr>
              <w:t>ividual financial circumstances</w:t>
            </w:r>
            <w:r w:rsidRPr="00FD1115">
              <w:rPr>
                <w:rFonts w:cs="Arial"/>
                <w:color w:val="000000"/>
                <w:sz w:val="18"/>
                <w:szCs w:val="18"/>
                <w:shd w:val="clear" w:color="auto" w:fill="FFFFFF"/>
              </w:rPr>
              <w:t xml:space="preserve"> </w:t>
            </w:r>
          </w:p>
        </w:tc>
        <w:tc>
          <w:tcPr>
            <w:tcW w:w="3335" w:type="dxa"/>
          </w:tcPr>
          <w:p w:rsidR="001B0991" w:rsidRPr="00011D21" w:rsidRDefault="001B0991" w:rsidP="001B0991">
            <w:pPr>
              <w:numPr>
                <w:ilvl w:val="0"/>
                <w:numId w:val="2"/>
              </w:numPr>
              <w:contextualSpacing/>
            </w:pPr>
            <w:r w:rsidRPr="00011D21">
              <w:t>Gr. 12 student</w:t>
            </w:r>
          </w:p>
          <w:p w:rsidR="001B0991" w:rsidRPr="00011D21" w:rsidRDefault="001B0991" w:rsidP="001B0991">
            <w:pPr>
              <w:numPr>
                <w:ilvl w:val="0"/>
                <w:numId w:val="2"/>
              </w:numPr>
              <w:contextualSpacing/>
            </w:pPr>
            <w:r w:rsidRPr="00011D21">
              <w:t>Superior academic performance</w:t>
            </w:r>
          </w:p>
          <w:p w:rsidR="001B0991" w:rsidRPr="00011D21" w:rsidRDefault="001B0991" w:rsidP="001B0991">
            <w:pPr>
              <w:numPr>
                <w:ilvl w:val="0"/>
                <w:numId w:val="2"/>
              </w:numPr>
              <w:contextualSpacing/>
            </w:pPr>
            <w:r w:rsidRPr="00011D21">
              <w:t>original &amp; creative thought</w:t>
            </w:r>
          </w:p>
          <w:p w:rsidR="001B0991" w:rsidRPr="00011D21" w:rsidRDefault="001B0991" w:rsidP="001B0991">
            <w:pPr>
              <w:numPr>
                <w:ilvl w:val="0"/>
                <w:numId w:val="2"/>
              </w:numPr>
              <w:contextualSpacing/>
            </w:pPr>
            <w:r w:rsidRPr="00011D21">
              <w:t xml:space="preserve"> involved in the life of your school and community</w:t>
            </w:r>
          </w:p>
          <w:p w:rsidR="001B0991" w:rsidRDefault="001B0991" w:rsidP="001B0991">
            <w:pPr>
              <w:numPr>
                <w:ilvl w:val="0"/>
                <w:numId w:val="2"/>
              </w:numPr>
              <w:contextualSpacing/>
            </w:pPr>
            <w:r w:rsidRPr="00011D21">
              <w:t>Intend to apply to U of T.</w:t>
            </w:r>
          </w:p>
          <w:p w:rsidR="001B0991" w:rsidRPr="00011D21" w:rsidRDefault="001B0991" w:rsidP="001B0991">
            <w:pPr>
              <w:ind w:left="720"/>
              <w:contextualSpacing/>
            </w:pPr>
          </w:p>
        </w:tc>
      </w:tr>
      <w:tr w:rsidR="001B0991" w:rsidRPr="00011D21" w:rsidTr="00122F75">
        <w:tc>
          <w:tcPr>
            <w:tcW w:w="1530" w:type="dxa"/>
          </w:tcPr>
          <w:p w:rsidR="001B0991" w:rsidRPr="00011D21" w:rsidRDefault="001B0991" w:rsidP="001B0991">
            <w:pPr>
              <w:jc w:val="center"/>
              <w:rPr>
                <w:b/>
              </w:rPr>
            </w:pPr>
            <w:r w:rsidRPr="00011D21">
              <w:rPr>
                <w:b/>
              </w:rPr>
              <w:t>December 15</w:t>
            </w:r>
            <w:r w:rsidRPr="00011D21">
              <w:rPr>
                <w:b/>
                <w:vertAlign w:val="superscript"/>
              </w:rPr>
              <w:t>th</w:t>
            </w:r>
          </w:p>
        </w:tc>
        <w:tc>
          <w:tcPr>
            <w:tcW w:w="6210" w:type="dxa"/>
          </w:tcPr>
          <w:p w:rsidR="001B0991" w:rsidRPr="00011D21" w:rsidRDefault="001B0991" w:rsidP="001B0991">
            <w:r w:rsidRPr="00011D21">
              <w:t>Burger King</w:t>
            </w:r>
          </w:p>
          <w:p w:rsidR="001B0991" w:rsidRPr="00011D21" w:rsidRDefault="001B0991" w:rsidP="001B0991">
            <w:hyperlink r:id="rId139" w:history="1">
              <w:r w:rsidRPr="00011D21">
                <w:rPr>
                  <w:color w:val="0563C1" w:themeColor="hyperlink"/>
                  <w:u w:val="single"/>
                </w:rPr>
                <w:t>http://www.bkmclamorefoundation.org/WhatWeDo/ScholarsProgram</w:t>
              </w:r>
            </w:hyperlink>
            <w:r w:rsidRPr="00011D21">
              <w:t xml:space="preserve"> </w:t>
            </w:r>
          </w:p>
        </w:tc>
        <w:tc>
          <w:tcPr>
            <w:tcW w:w="1345" w:type="dxa"/>
          </w:tcPr>
          <w:p w:rsidR="001B0991" w:rsidRPr="00011D21" w:rsidRDefault="001B0991" w:rsidP="001B0991">
            <w:r w:rsidRPr="00011D21">
              <w:t>$100 up to $50000</w:t>
            </w:r>
          </w:p>
        </w:tc>
        <w:tc>
          <w:tcPr>
            <w:tcW w:w="3335" w:type="dxa"/>
          </w:tcPr>
          <w:p w:rsidR="001B0991" w:rsidRPr="00011D21" w:rsidRDefault="001B0991" w:rsidP="001B0991">
            <w:pPr>
              <w:numPr>
                <w:ilvl w:val="0"/>
                <w:numId w:val="2"/>
              </w:numPr>
              <w:contextualSpacing/>
            </w:pPr>
            <w:r w:rsidRPr="00011D21">
              <w:t>Academics</w:t>
            </w:r>
          </w:p>
          <w:p w:rsidR="001B0991" w:rsidRPr="00011D21" w:rsidRDefault="001B0991" w:rsidP="001B0991">
            <w:pPr>
              <w:numPr>
                <w:ilvl w:val="0"/>
                <w:numId w:val="2"/>
              </w:numPr>
              <w:contextualSpacing/>
            </w:pPr>
            <w:r w:rsidRPr="00011D21">
              <w:t>community service</w:t>
            </w:r>
          </w:p>
          <w:p w:rsidR="001B0991" w:rsidRPr="00011D21" w:rsidRDefault="001B0991" w:rsidP="001B0991">
            <w:pPr>
              <w:numPr>
                <w:ilvl w:val="0"/>
                <w:numId w:val="2"/>
              </w:numPr>
              <w:contextualSpacing/>
            </w:pPr>
            <w:r w:rsidRPr="00011D21">
              <w:t>extracurricular activities</w:t>
            </w:r>
          </w:p>
        </w:tc>
      </w:tr>
      <w:tr w:rsidR="001B0991" w:rsidRPr="00011D21" w:rsidTr="00122F75">
        <w:tc>
          <w:tcPr>
            <w:tcW w:w="1530" w:type="dxa"/>
          </w:tcPr>
          <w:p w:rsidR="001B0991" w:rsidRPr="00011D21" w:rsidRDefault="001B0991" w:rsidP="001B0991">
            <w:pPr>
              <w:jc w:val="center"/>
              <w:rPr>
                <w:b/>
              </w:rPr>
            </w:pPr>
            <w:r w:rsidRPr="00011D21">
              <w:rPr>
                <w:b/>
              </w:rPr>
              <w:lastRenderedPageBreak/>
              <w:t>October</w:t>
            </w:r>
          </w:p>
        </w:tc>
        <w:tc>
          <w:tcPr>
            <w:tcW w:w="6210" w:type="dxa"/>
          </w:tcPr>
          <w:p w:rsidR="001B0991" w:rsidRPr="00011D21" w:rsidRDefault="001B0991" w:rsidP="001B0991">
            <w:r w:rsidRPr="00011D21">
              <w:t>Arthur Paulin Scholarship</w:t>
            </w:r>
          </w:p>
          <w:p w:rsidR="001B0991" w:rsidRPr="00011D21" w:rsidRDefault="001B0991" w:rsidP="001B0991">
            <w:hyperlink r:id="rId140" w:history="1">
              <w:r w:rsidRPr="00011D21">
                <w:rPr>
                  <w:color w:val="0563C1" w:themeColor="hyperlink"/>
                  <w:u w:val="single"/>
                </w:rPr>
                <w:t>www.aiacanada.ca</w:t>
              </w:r>
            </w:hyperlink>
            <w:r w:rsidRPr="00011D21">
              <w:t xml:space="preserve"> </w:t>
            </w:r>
          </w:p>
        </w:tc>
        <w:tc>
          <w:tcPr>
            <w:tcW w:w="1345" w:type="dxa"/>
          </w:tcPr>
          <w:p w:rsidR="001B0991" w:rsidRPr="00011D21" w:rsidRDefault="001B0991" w:rsidP="001B0991"/>
        </w:tc>
        <w:tc>
          <w:tcPr>
            <w:tcW w:w="3335" w:type="dxa"/>
          </w:tcPr>
          <w:p w:rsidR="001B0991" w:rsidRDefault="001B0991" w:rsidP="001B0991">
            <w:pPr>
              <w:numPr>
                <w:ilvl w:val="0"/>
                <w:numId w:val="2"/>
              </w:numPr>
              <w:contextualSpacing/>
            </w:pPr>
            <w:r w:rsidRPr="00011D21">
              <w:t>RAP students who are automotive apprentices</w:t>
            </w:r>
          </w:p>
          <w:p w:rsidR="001B0991" w:rsidRPr="00011D21" w:rsidRDefault="001B0991" w:rsidP="001B0991">
            <w:pPr>
              <w:ind w:left="720"/>
              <w:contextualSpacing/>
            </w:pPr>
          </w:p>
        </w:tc>
      </w:tr>
      <w:tr w:rsidR="001B0991" w:rsidRPr="00011D21" w:rsidTr="00122F75">
        <w:tc>
          <w:tcPr>
            <w:tcW w:w="1530" w:type="dxa"/>
          </w:tcPr>
          <w:p w:rsidR="001B0991" w:rsidRPr="00011D21" w:rsidRDefault="001B0991" w:rsidP="001B0991">
            <w:pPr>
              <w:jc w:val="center"/>
              <w:rPr>
                <w:b/>
              </w:rPr>
            </w:pPr>
            <w:r w:rsidRPr="00011D21">
              <w:rPr>
                <w:b/>
              </w:rPr>
              <w:t>Dec. 1</w:t>
            </w:r>
            <w:r w:rsidRPr="00011D21">
              <w:rPr>
                <w:b/>
                <w:vertAlign w:val="superscript"/>
              </w:rPr>
              <w:t>st</w:t>
            </w:r>
          </w:p>
        </w:tc>
        <w:tc>
          <w:tcPr>
            <w:tcW w:w="6210" w:type="dxa"/>
          </w:tcPr>
          <w:p w:rsidR="001B0991" w:rsidRPr="00011D21" w:rsidRDefault="001B0991" w:rsidP="001B0991">
            <w:r w:rsidRPr="00011D21">
              <w:t>The Dalton Camp Award</w:t>
            </w:r>
          </w:p>
          <w:p w:rsidR="001B0991" w:rsidRPr="00011D21" w:rsidRDefault="001B0991" w:rsidP="001B0991">
            <w:hyperlink r:id="rId141" w:history="1">
              <w:r w:rsidRPr="00011D21">
                <w:rPr>
                  <w:color w:val="0563C1" w:themeColor="hyperlink"/>
                  <w:u w:val="single"/>
                </w:rPr>
                <w:t>www.DaltonCampAward.ca</w:t>
              </w:r>
            </w:hyperlink>
            <w:r w:rsidRPr="00011D21">
              <w:t xml:space="preserve"> </w:t>
            </w:r>
          </w:p>
        </w:tc>
        <w:tc>
          <w:tcPr>
            <w:tcW w:w="1345" w:type="dxa"/>
          </w:tcPr>
          <w:p w:rsidR="001B0991" w:rsidRPr="00011D21" w:rsidRDefault="001B0991" w:rsidP="001B0991">
            <w:r w:rsidRPr="00011D21">
              <w:t>$10,000</w:t>
            </w:r>
          </w:p>
          <w:p w:rsidR="001B0991" w:rsidRPr="00011D21" w:rsidRDefault="001B0991" w:rsidP="001B0991"/>
        </w:tc>
        <w:tc>
          <w:tcPr>
            <w:tcW w:w="3335" w:type="dxa"/>
          </w:tcPr>
          <w:p w:rsidR="001B0991" w:rsidRPr="00011D21" w:rsidRDefault="001B0991" w:rsidP="001B0991">
            <w:pPr>
              <w:numPr>
                <w:ilvl w:val="0"/>
                <w:numId w:val="2"/>
              </w:numPr>
              <w:contextualSpacing/>
            </w:pPr>
            <w:r w:rsidRPr="00011D21">
              <w:t>Excellence shown in creative compelling essay-writing on the link between democracy and the media in Canada</w:t>
            </w:r>
          </w:p>
        </w:tc>
      </w:tr>
    </w:tbl>
    <w:p w:rsidR="00011D21" w:rsidRPr="00011D21" w:rsidRDefault="00011D21" w:rsidP="00011D21"/>
    <w:p w:rsidR="00011D21" w:rsidRPr="00011D21" w:rsidRDefault="00011D21" w:rsidP="00011D21"/>
    <w:p w:rsidR="00011D21" w:rsidRPr="00011D21" w:rsidRDefault="00011D21" w:rsidP="00011D21"/>
    <w:p w:rsidR="00011D21" w:rsidRPr="00011D21" w:rsidRDefault="00011D21" w:rsidP="00011D21"/>
    <w:p w:rsidR="00011D21" w:rsidRPr="00011D21" w:rsidRDefault="00011D21" w:rsidP="00011D21"/>
    <w:p w:rsidR="00011D21" w:rsidRPr="00011D21" w:rsidRDefault="00011D21" w:rsidP="00011D21"/>
    <w:p w:rsidR="00011D21" w:rsidRPr="00011D21" w:rsidRDefault="00011D21" w:rsidP="00011D21"/>
    <w:p w:rsidR="00011D21" w:rsidRPr="00011D21" w:rsidRDefault="00011D21" w:rsidP="00011D21"/>
    <w:p w:rsidR="00011D21" w:rsidRPr="00011D21" w:rsidRDefault="00011D21" w:rsidP="00011D21"/>
    <w:p w:rsidR="00011D21" w:rsidRPr="00011D21" w:rsidRDefault="00011D21" w:rsidP="00011D21"/>
    <w:p w:rsidR="00011D21" w:rsidRPr="00011D21" w:rsidRDefault="00011D21" w:rsidP="00011D21">
      <w:pPr>
        <w:rPr>
          <w:b/>
        </w:rPr>
      </w:pPr>
      <w:r w:rsidRPr="00011D21">
        <w:rPr>
          <w:b/>
        </w:rPr>
        <w:t>Contests and Other Opportunities</w:t>
      </w:r>
    </w:p>
    <w:tbl>
      <w:tblPr>
        <w:tblStyle w:val="TableGrid"/>
        <w:tblW w:w="0" w:type="auto"/>
        <w:tblLook w:val="04A0" w:firstRow="1" w:lastRow="0" w:firstColumn="1" w:lastColumn="0" w:noHBand="0" w:noVBand="1"/>
      </w:tblPr>
      <w:tblGrid>
        <w:gridCol w:w="2728"/>
        <w:gridCol w:w="4753"/>
        <w:gridCol w:w="2676"/>
        <w:gridCol w:w="2793"/>
      </w:tblGrid>
      <w:tr w:rsidR="00011D21" w:rsidRPr="00011D21" w:rsidTr="00122F75">
        <w:tc>
          <w:tcPr>
            <w:tcW w:w="2728" w:type="dxa"/>
          </w:tcPr>
          <w:p w:rsidR="00011D21" w:rsidRPr="00011D21" w:rsidRDefault="00011D21" w:rsidP="00011D21">
            <w:pPr>
              <w:jc w:val="center"/>
            </w:pPr>
            <w:r w:rsidRPr="00011D21">
              <w:t>Deadline</w:t>
            </w:r>
          </w:p>
        </w:tc>
        <w:tc>
          <w:tcPr>
            <w:tcW w:w="4753" w:type="dxa"/>
          </w:tcPr>
          <w:p w:rsidR="00011D21" w:rsidRPr="00011D21" w:rsidRDefault="00011D21" w:rsidP="00011D21">
            <w:pPr>
              <w:jc w:val="center"/>
            </w:pPr>
            <w:r w:rsidRPr="00011D21">
              <w:t>Name</w:t>
            </w:r>
          </w:p>
        </w:tc>
        <w:tc>
          <w:tcPr>
            <w:tcW w:w="2676" w:type="dxa"/>
          </w:tcPr>
          <w:p w:rsidR="00011D21" w:rsidRPr="00011D21" w:rsidRDefault="00011D21" w:rsidP="00011D21">
            <w:pPr>
              <w:jc w:val="center"/>
            </w:pPr>
            <w:r w:rsidRPr="00011D21">
              <w:t>Value</w:t>
            </w:r>
          </w:p>
        </w:tc>
        <w:tc>
          <w:tcPr>
            <w:tcW w:w="2793" w:type="dxa"/>
          </w:tcPr>
          <w:p w:rsidR="00011D21" w:rsidRPr="00011D21" w:rsidRDefault="00011D21" w:rsidP="00011D21">
            <w:pPr>
              <w:jc w:val="center"/>
            </w:pPr>
            <w:r w:rsidRPr="00011D21">
              <w:t>Criteria</w:t>
            </w:r>
          </w:p>
        </w:tc>
      </w:tr>
      <w:tr w:rsidR="00011D21" w:rsidRPr="00011D21" w:rsidTr="00122F75">
        <w:tc>
          <w:tcPr>
            <w:tcW w:w="2728" w:type="dxa"/>
          </w:tcPr>
          <w:p w:rsidR="00011D21" w:rsidRPr="00011D21" w:rsidRDefault="00011D21" w:rsidP="00011D21">
            <w:r w:rsidRPr="00011D21">
              <w:t>March</w:t>
            </w:r>
          </w:p>
        </w:tc>
        <w:tc>
          <w:tcPr>
            <w:tcW w:w="4753" w:type="dxa"/>
          </w:tcPr>
          <w:p w:rsidR="00011D21" w:rsidRPr="00011D21" w:rsidRDefault="00011D21" w:rsidP="00011D21">
            <w:r w:rsidRPr="00011D21">
              <w:t>Forum for Young Albertans</w:t>
            </w:r>
          </w:p>
          <w:p w:rsidR="00011D21" w:rsidRPr="00011D21" w:rsidRDefault="002D3E47" w:rsidP="00011D21">
            <w:hyperlink r:id="rId142" w:history="1">
              <w:r w:rsidR="00011D21" w:rsidRPr="00011D21">
                <w:rPr>
                  <w:color w:val="0563C1" w:themeColor="hyperlink"/>
                  <w:u w:val="single"/>
                </w:rPr>
                <w:t>www.youngalbertans.com</w:t>
              </w:r>
            </w:hyperlink>
          </w:p>
        </w:tc>
        <w:tc>
          <w:tcPr>
            <w:tcW w:w="2676" w:type="dxa"/>
          </w:tcPr>
          <w:p w:rsidR="00011D21" w:rsidRPr="00011D21" w:rsidRDefault="00011D21" w:rsidP="00011D21">
            <w:r w:rsidRPr="00011D21">
              <w:t>$375</w:t>
            </w:r>
          </w:p>
        </w:tc>
        <w:tc>
          <w:tcPr>
            <w:tcW w:w="2793" w:type="dxa"/>
          </w:tcPr>
          <w:p w:rsidR="00011D21" w:rsidRPr="00011D21" w:rsidRDefault="00011D21" w:rsidP="00011D21">
            <w:r w:rsidRPr="00011D21">
              <w:t>Non-partisan political learning opportunity for grades 9-12</w:t>
            </w:r>
          </w:p>
        </w:tc>
      </w:tr>
      <w:tr w:rsidR="00011D21" w:rsidRPr="00011D21" w:rsidTr="00122F75">
        <w:tc>
          <w:tcPr>
            <w:tcW w:w="2728" w:type="dxa"/>
          </w:tcPr>
          <w:p w:rsidR="00011D21" w:rsidRPr="00011D21" w:rsidRDefault="00011D21" w:rsidP="00011D21">
            <w:r w:rsidRPr="00011D21">
              <w:t>June 1, 2016</w:t>
            </w:r>
          </w:p>
        </w:tc>
        <w:tc>
          <w:tcPr>
            <w:tcW w:w="4753" w:type="dxa"/>
          </w:tcPr>
          <w:p w:rsidR="00011D21" w:rsidRPr="00011D21" w:rsidRDefault="00011D21" w:rsidP="00011D21">
            <w:r w:rsidRPr="00011D21">
              <w:t>Fraser Institute</w:t>
            </w:r>
          </w:p>
          <w:p w:rsidR="00011D21" w:rsidRPr="00011D21" w:rsidRDefault="002D3E47" w:rsidP="00011D21">
            <w:hyperlink r:id="rId143" w:history="1">
              <w:r w:rsidR="00011D21" w:rsidRPr="00011D21">
                <w:rPr>
                  <w:color w:val="0563C1" w:themeColor="hyperlink"/>
                  <w:u w:val="single"/>
                </w:rPr>
                <w:t>www.fraserinstitute.org</w:t>
              </w:r>
            </w:hyperlink>
          </w:p>
          <w:p w:rsidR="00011D21" w:rsidRPr="00011D21" w:rsidRDefault="00011D21" w:rsidP="00011D21">
            <w:r w:rsidRPr="00011D21">
              <w:t>Education Programs, Students, Essay Contests</w:t>
            </w:r>
          </w:p>
        </w:tc>
        <w:tc>
          <w:tcPr>
            <w:tcW w:w="2676" w:type="dxa"/>
          </w:tcPr>
          <w:p w:rsidR="00011D21" w:rsidRPr="00011D21" w:rsidRDefault="00011D21" w:rsidP="00011D21">
            <w:r w:rsidRPr="00011D21">
              <w:t>$500-$1500</w:t>
            </w:r>
          </w:p>
        </w:tc>
        <w:tc>
          <w:tcPr>
            <w:tcW w:w="2793" w:type="dxa"/>
          </w:tcPr>
          <w:p w:rsidR="00011D21" w:rsidRPr="00011D21" w:rsidRDefault="00011D21" w:rsidP="00011D21">
            <w:r w:rsidRPr="00011D21">
              <w:t>Essay of 1000-1500 words</w:t>
            </w:r>
          </w:p>
          <w:p w:rsidR="00011D21" w:rsidRPr="00011D21" w:rsidRDefault="00011D21" w:rsidP="00011D21">
            <w:r w:rsidRPr="00011D21">
              <w:t>Topic on website</w:t>
            </w:r>
          </w:p>
        </w:tc>
      </w:tr>
      <w:tr w:rsidR="00011D21" w:rsidRPr="00011D21" w:rsidTr="00122F75">
        <w:tc>
          <w:tcPr>
            <w:tcW w:w="2728" w:type="dxa"/>
          </w:tcPr>
          <w:p w:rsidR="00011D21" w:rsidRPr="00011D21" w:rsidRDefault="00011D21" w:rsidP="00011D21">
            <w:r w:rsidRPr="00011D21">
              <w:lastRenderedPageBreak/>
              <w:t>March</w:t>
            </w:r>
          </w:p>
        </w:tc>
        <w:tc>
          <w:tcPr>
            <w:tcW w:w="4753" w:type="dxa"/>
          </w:tcPr>
          <w:p w:rsidR="00011D21" w:rsidRPr="00011D21" w:rsidRDefault="00011D21" w:rsidP="00011D21">
            <w:r w:rsidRPr="00011D21">
              <w:t>Alberta Heritage Foundation for Medical Research</w:t>
            </w:r>
          </w:p>
          <w:p w:rsidR="00011D21" w:rsidRPr="00011D21" w:rsidRDefault="00011D21" w:rsidP="00011D21">
            <w:r w:rsidRPr="00011D21">
              <w:t>http://www.aihealthsolutions.ca/funding/training-and-early-career-funding/undergraduate-high-school/hyrs-heritage-youth-researcher-summer/</w:t>
            </w:r>
          </w:p>
        </w:tc>
        <w:tc>
          <w:tcPr>
            <w:tcW w:w="2676" w:type="dxa"/>
          </w:tcPr>
          <w:p w:rsidR="00011D21" w:rsidRPr="00011D21" w:rsidRDefault="00011D21" w:rsidP="00011D21">
            <w:r w:rsidRPr="00011D21">
              <w:t>$2000</w:t>
            </w:r>
          </w:p>
        </w:tc>
        <w:tc>
          <w:tcPr>
            <w:tcW w:w="2793" w:type="dxa"/>
          </w:tcPr>
          <w:p w:rsidR="00011D21" w:rsidRPr="00011D21" w:rsidRDefault="00011D21" w:rsidP="00011D21">
            <w:r w:rsidRPr="00011D21">
              <w:t>Grade 11 students who meet academic criteria in math and science</w:t>
            </w:r>
          </w:p>
          <w:p w:rsidR="00011D21" w:rsidRPr="00011D21" w:rsidRDefault="00011D21" w:rsidP="00011D21">
            <w:r w:rsidRPr="00011D21">
              <w:t>6-week summer program</w:t>
            </w:r>
          </w:p>
        </w:tc>
      </w:tr>
      <w:tr w:rsidR="00011D21" w:rsidRPr="00011D21" w:rsidTr="00122F75">
        <w:tc>
          <w:tcPr>
            <w:tcW w:w="2728" w:type="dxa"/>
          </w:tcPr>
          <w:p w:rsidR="00011D21" w:rsidRPr="00011D21" w:rsidRDefault="00011D21" w:rsidP="00011D21">
            <w:r w:rsidRPr="00011D21">
              <w:t>February</w:t>
            </w:r>
          </w:p>
        </w:tc>
        <w:tc>
          <w:tcPr>
            <w:tcW w:w="4753" w:type="dxa"/>
          </w:tcPr>
          <w:p w:rsidR="00011D21" w:rsidRPr="00011D21" w:rsidRDefault="00011D21" w:rsidP="00011D21">
            <w:r w:rsidRPr="00011D21">
              <w:t xml:space="preserve">Beaverbrook </w:t>
            </w:r>
            <w:proofErr w:type="spellStart"/>
            <w:r w:rsidRPr="00011D21">
              <w:t>Vimy</w:t>
            </w:r>
            <w:proofErr w:type="spellEnd"/>
            <w:r w:rsidRPr="00011D21">
              <w:t xml:space="preserve"> Prize</w:t>
            </w:r>
          </w:p>
          <w:p w:rsidR="00011D21" w:rsidRPr="00011D21" w:rsidRDefault="00011D21" w:rsidP="00011D21">
            <w:r w:rsidRPr="00011D21">
              <w:t>www.vimyfoundation.ca/program/beaverbrook-vimy-prize</w:t>
            </w:r>
          </w:p>
          <w:p w:rsidR="00011D21" w:rsidRPr="00011D21" w:rsidRDefault="00011D21" w:rsidP="00011D21">
            <w:r w:rsidRPr="00011D21">
              <w:t>Two week summer scholarship in Europe for students aged 15-17 years</w:t>
            </w:r>
          </w:p>
        </w:tc>
        <w:tc>
          <w:tcPr>
            <w:tcW w:w="2676" w:type="dxa"/>
          </w:tcPr>
          <w:p w:rsidR="00011D21" w:rsidRPr="00011D21" w:rsidRDefault="00011D21" w:rsidP="00011D21"/>
        </w:tc>
        <w:tc>
          <w:tcPr>
            <w:tcW w:w="2793" w:type="dxa"/>
          </w:tcPr>
          <w:p w:rsidR="00011D21" w:rsidRPr="00011D21" w:rsidRDefault="00011D21" w:rsidP="00011D21">
            <w:r w:rsidRPr="00011D21">
              <w:t>Essay of 1200 – 1500 words</w:t>
            </w:r>
          </w:p>
          <w:p w:rsidR="00011D21" w:rsidRPr="00011D21" w:rsidRDefault="00011D21" w:rsidP="00011D21">
            <w:r w:rsidRPr="00011D21">
              <w:t>leadership skills</w:t>
            </w:r>
          </w:p>
        </w:tc>
      </w:tr>
      <w:tr w:rsidR="00011D21" w:rsidRPr="00011D21" w:rsidTr="00122F75">
        <w:tc>
          <w:tcPr>
            <w:tcW w:w="2728" w:type="dxa"/>
          </w:tcPr>
          <w:p w:rsidR="00011D21" w:rsidRPr="00011D21" w:rsidRDefault="00011D21" w:rsidP="00011D21">
            <w:r w:rsidRPr="00011D21">
              <w:t>December</w:t>
            </w:r>
          </w:p>
        </w:tc>
        <w:tc>
          <w:tcPr>
            <w:tcW w:w="4753" w:type="dxa"/>
          </w:tcPr>
          <w:p w:rsidR="00011D21" w:rsidRPr="00011D21" w:rsidRDefault="00011D21" w:rsidP="00011D21">
            <w:r w:rsidRPr="00011D21">
              <w:t>Canada’s Luckiest Student</w:t>
            </w:r>
          </w:p>
          <w:p w:rsidR="00011D21" w:rsidRPr="00011D21" w:rsidRDefault="002D3E47" w:rsidP="00011D21">
            <w:hyperlink r:id="rId144" w:history="1">
              <w:r w:rsidR="00011D21" w:rsidRPr="00011D21">
                <w:rPr>
                  <w:color w:val="0563C1" w:themeColor="hyperlink"/>
                  <w:u w:val="single"/>
                </w:rPr>
                <w:t>http://cls3.studentlifenetwork.com/</w:t>
              </w:r>
            </w:hyperlink>
          </w:p>
        </w:tc>
        <w:tc>
          <w:tcPr>
            <w:tcW w:w="2676" w:type="dxa"/>
          </w:tcPr>
          <w:p w:rsidR="00011D21" w:rsidRPr="00011D21" w:rsidRDefault="00011D21" w:rsidP="00011D21">
            <w:r w:rsidRPr="00011D21">
              <w:t>Varies; up to $30,000</w:t>
            </w:r>
          </w:p>
        </w:tc>
        <w:tc>
          <w:tcPr>
            <w:tcW w:w="2793" w:type="dxa"/>
          </w:tcPr>
          <w:p w:rsidR="00011D21" w:rsidRPr="00011D21" w:rsidRDefault="00011D21" w:rsidP="00011D21"/>
        </w:tc>
      </w:tr>
    </w:tbl>
    <w:p w:rsidR="00011D21" w:rsidRPr="00011D21" w:rsidRDefault="00011D21" w:rsidP="00011D21"/>
    <w:p w:rsidR="00011D21" w:rsidRPr="00011D21" w:rsidRDefault="00011D21" w:rsidP="00011D21">
      <w:r w:rsidRPr="00011D21">
        <w:t>What is a scholarship?</w:t>
      </w:r>
    </w:p>
    <w:p w:rsidR="00011D21" w:rsidRPr="00011D21" w:rsidRDefault="00011D21" w:rsidP="00011D21">
      <w:r w:rsidRPr="00011D21">
        <w:t>A non-repayable sum of money awarded to a student to help finance further education. Most scholarships are based on merit in areas ranging from academic to athletic achievement. Other scholarships are based on financial need, leadership, personal challenges or affiliations.</w:t>
      </w:r>
    </w:p>
    <w:p w:rsidR="00011D21" w:rsidRPr="00011D21" w:rsidRDefault="00011D21" w:rsidP="00011D21"/>
    <w:p w:rsidR="00011D21" w:rsidRPr="00011D21" w:rsidRDefault="00011D21" w:rsidP="00011D21">
      <w:r w:rsidRPr="00011D21">
        <w:t>What is a bursary?</w:t>
      </w:r>
    </w:p>
    <w:p w:rsidR="00011D21" w:rsidRPr="00011D21" w:rsidRDefault="00011D21" w:rsidP="00011D21">
      <w:r w:rsidRPr="00011D21">
        <w:t>A bursary is a non-repayable grant of money. Bursaries are awarded primarily based on financial need, but academic achievement may also be considered. Usually, the applicant must provide detailed documentation describing their financial institution when applying for the bursary.</w:t>
      </w:r>
    </w:p>
    <w:p w:rsidR="00011D21" w:rsidRPr="00011D21" w:rsidRDefault="00011D21" w:rsidP="00011D21"/>
    <w:p w:rsidR="00011D21" w:rsidRPr="00011D21" w:rsidRDefault="00011D21" w:rsidP="00011D21">
      <w:r w:rsidRPr="00011D21">
        <w:t>Where can I find a list of scholarships and bursaries?</w:t>
      </w:r>
    </w:p>
    <w:p w:rsidR="00011D21" w:rsidRPr="00011D21" w:rsidRDefault="00011D21" w:rsidP="00011D21">
      <w:r w:rsidRPr="00011D21">
        <w:t xml:space="preserve">Check the attached document for a partial listing of scholarships. Students are encouraged to scan the internet for opportunities, review university sites, check with employers and community organizations which you or your family are members of. Ms. </w:t>
      </w:r>
      <w:proofErr w:type="spellStart"/>
      <w:r w:rsidRPr="00011D21">
        <w:t>Footz</w:t>
      </w:r>
      <w:proofErr w:type="spellEnd"/>
      <w:r w:rsidRPr="00011D21">
        <w:t xml:space="preserve"> and Mrs. Richardson can provide you with information on scholarships and bursaries as well as post-secondary and available career information.</w:t>
      </w:r>
    </w:p>
    <w:p w:rsidR="00011D21" w:rsidRPr="00011D21" w:rsidRDefault="00011D21" w:rsidP="00011D21"/>
    <w:p w:rsidR="00011D21" w:rsidRPr="00011D21" w:rsidRDefault="00011D21" w:rsidP="00011D21">
      <w:r w:rsidRPr="00011D21">
        <w:t>When I’ve found a scholarship I think I may qualify for, what should I do next?</w:t>
      </w:r>
    </w:p>
    <w:p w:rsidR="00011D21" w:rsidRPr="00011D21" w:rsidRDefault="00011D21" w:rsidP="00011D21">
      <w:pPr>
        <w:numPr>
          <w:ilvl w:val="0"/>
          <w:numId w:val="1"/>
        </w:numPr>
        <w:contextualSpacing/>
      </w:pPr>
      <w:r w:rsidRPr="00011D21">
        <w:lastRenderedPageBreak/>
        <w:t>Review the application and ensure that you complete it in detail.</w:t>
      </w:r>
    </w:p>
    <w:p w:rsidR="00011D21" w:rsidRPr="00011D21" w:rsidRDefault="00011D21" w:rsidP="00011D21">
      <w:pPr>
        <w:numPr>
          <w:ilvl w:val="0"/>
          <w:numId w:val="1"/>
        </w:numPr>
        <w:contextualSpacing/>
      </w:pPr>
      <w:r w:rsidRPr="00011D21">
        <w:t>Be sure to provide your references with your most current resume so they can provide you with the strongest letter of recommendation. Providing the criteria of the scholarship to your referee will also assist in addressing the specific areas of focus.</w:t>
      </w:r>
    </w:p>
    <w:p w:rsidR="00011D21" w:rsidRPr="00011D21" w:rsidRDefault="00011D21" w:rsidP="00011D21">
      <w:pPr>
        <w:numPr>
          <w:ilvl w:val="0"/>
          <w:numId w:val="1"/>
        </w:numPr>
        <w:contextualSpacing/>
      </w:pPr>
      <w:r w:rsidRPr="00011D21">
        <w:t>Please note that all reference letter requests</w:t>
      </w:r>
    </w:p>
    <w:p w:rsidR="00130C86" w:rsidRDefault="00130C86"/>
    <w:sectPr w:rsidR="00130C86" w:rsidSect="00122F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61E"/>
    <w:multiLevelType w:val="hybridMultilevel"/>
    <w:tmpl w:val="47FCFE24"/>
    <w:lvl w:ilvl="0" w:tplc="A94AF8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D725D"/>
    <w:multiLevelType w:val="hybridMultilevel"/>
    <w:tmpl w:val="D068DC1E"/>
    <w:lvl w:ilvl="0" w:tplc="45DEC1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21083"/>
    <w:multiLevelType w:val="hybridMultilevel"/>
    <w:tmpl w:val="5D002F40"/>
    <w:lvl w:ilvl="0" w:tplc="5CB26E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E5E12"/>
    <w:multiLevelType w:val="hybridMultilevel"/>
    <w:tmpl w:val="1DA6DED6"/>
    <w:lvl w:ilvl="0" w:tplc="C6BE20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865DE"/>
    <w:multiLevelType w:val="hybridMultilevel"/>
    <w:tmpl w:val="9062A062"/>
    <w:lvl w:ilvl="0" w:tplc="8D08E0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6509F"/>
    <w:multiLevelType w:val="hybridMultilevel"/>
    <w:tmpl w:val="2C123690"/>
    <w:lvl w:ilvl="0" w:tplc="C680AD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57247"/>
    <w:multiLevelType w:val="hybridMultilevel"/>
    <w:tmpl w:val="C5863ADC"/>
    <w:lvl w:ilvl="0" w:tplc="647691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708FC"/>
    <w:multiLevelType w:val="hybridMultilevel"/>
    <w:tmpl w:val="FF6A482C"/>
    <w:lvl w:ilvl="0" w:tplc="EF8463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34646"/>
    <w:multiLevelType w:val="hybridMultilevel"/>
    <w:tmpl w:val="1E70FD2E"/>
    <w:lvl w:ilvl="0" w:tplc="5FFCDA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C531A"/>
    <w:multiLevelType w:val="multilevel"/>
    <w:tmpl w:val="882C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3228C"/>
    <w:multiLevelType w:val="hybridMultilevel"/>
    <w:tmpl w:val="843A207C"/>
    <w:lvl w:ilvl="0" w:tplc="EB3C1F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D5760"/>
    <w:multiLevelType w:val="hybridMultilevel"/>
    <w:tmpl w:val="5E38F212"/>
    <w:lvl w:ilvl="0" w:tplc="662042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D05CD"/>
    <w:multiLevelType w:val="hybridMultilevel"/>
    <w:tmpl w:val="D812B304"/>
    <w:lvl w:ilvl="0" w:tplc="CC6E1E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F046F"/>
    <w:multiLevelType w:val="hybridMultilevel"/>
    <w:tmpl w:val="14B603D0"/>
    <w:lvl w:ilvl="0" w:tplc="41F4B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2441F"/>
    <w:multiLevelType w:val="hybridMultilevel"/>
    <w:tmpl w:val="0F72F1BA"/>
    <w:lvl w:ilvl="0" w:tplc="AA7602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5149A"/>
    <w:multiLevelType w:val="hybridMultilevel"/>
    <w:tmpl w:val="CB80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A3C50"/>
    <w:multiLevelType w:val="hybridMultilevel"/>
    <w:tmpl w:val="ED4C3684"/>
    <w:lvl w:ilvl="0" w:tplc="2B7828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22918"/>
    <w:multiLevelType w:val="hybridMultilevel"/>
    <w:tmpl w:val="C1F8E05C"/>
    <w:lvl w:ilvl="0" w:tplc="E2E284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E32ED"/>
    <w:multiLevelType w:val="hybridMultilevel"/>
    <w:tmpl w:val="85187BEC"/>
    <w:lvl w:ilvl="0" w:tplc="8E32A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B3F35"/>
    <w:multiLevelType w:val="hybridMultilevel"/>
    <w:tmpl w:val="80B08504"/>
    <w:lvl w:ilvl="0" w:tplc="C83AEB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A5254"/>
    <w:multiLevelType w:val="multilevel"/>
    <w:tmpl w:val="359C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98715C"/>
    <w:multiLevelType w:val="multilevel"/>
    <w:tmpl w:val="2B3A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F08F5"/>
    <w:multiLevelType w:val="hybridMultilevel"/>
    <w:tmpl w:val="D4E01C94"/>
    <w:lvl w:ilvl="0" w:tplc="23722D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B0E31"/>
    <w:multiLevelType w:val="hybridMultilevel"/>
    <w:tmpl w:val="B9767156"/>
    <w:lvl w:ilvl="0" w:tplc="123005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72A91"/>
    <w:multiLevelType w:val="hybridMultilevel"/>
    <w:tmpl w:val="0840C8E6"/>
    <w:lvl w:ilvl="0" w:tplc="CD3C15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10C3D"/>
    <w:multiLevelType w:val="hybridMultilevel"/>
    <w:tmpl w:val="A23A3D7C"/>
    <w:lvl w:ilvl="0" w:tplc="F9000B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97284"/>
    <w:multiLevelType w:val="hybridMultilevel"/>
    <w:tmpl w:val="E49E1CC0"/>
    <w:lvl w:ilvl="0" w:tplc="A44A4A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4286F"/>
    <w:multiLevelType w:val="hybridMultilevel"/>
    <w:tmpl w:val="68BC5D12"/>
    <w:lvl w:ilvl="0" w:tplc="03BA59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81165"/>
    <w:multiLevelType w:val="hybridMultilevel"/>
    <w:tmpl w:val="1AD8355C"/>
    <w:lvl w:ilvl="0" w:tplc="26F6FE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354589"/>
    <w:multiLevelType w:val="hybridMultilevel"/>
    <w:tmpl w:val="BB0AF156"/>
    <w:lvl w:ilvl="0" w:tplc="2B4A04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44014"/>
    <w:multiLevelType w:val="hybridMultilevel"/>
    <w:tmpl w:val="04A452E4"/>
    <w:lvl w:ilvl="0" w:tplc="FF8EB1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E15424"/>
    <w:multiLevelType w:val="hybridMultilevel"/>
    <w:tmpl w:val="F79A910A"/>
    <w:lvl w:ilvl="0" w:tplc="E65842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BC106D"/>
    <w:multiLevelType w:val="hybridMultilevel"/>
    <w:tmpl w:val="619C2170"/>
    <w:lvl w:ilvl="0" w:tplc="C14290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73696B"/>
    <w:multiLevelType w:val="hybridMultilevel"/>
    <w:tmpl w:val="C80AE268"/>
    <w:lvl w:ilvl="0" w:tplc="BCC42D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023748"/>
    <w:multiLevelType w:val="hybridMultilevel"/>
    <w:tmpl w:val="28F0D42C"/>
    <w:lvl w:ilvl="0" w:tplc="4C84EB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642A6D"/>
    <w:multiLevelType w:val="hybridMultilevel"/>
    <w:tmpl w:val="A00C6252"/>
    <w:lvl w:ilvl="0" w:tplc="C69024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6555E4"/>
    <w:multiLevelType w:val="hybridMultilevel"/>
    <w:tmpl w:val="BE30BE16"/>
    <w:lvl w:ilvl="0" w:tplc="25D4C3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841313"/>
    <w:multiLevelType w:val="hybridMultilevel"/>
    <w:tmpl w:val="0B0E6F8A"/>
    <w:lvl w:ilvl="0" w:tplc="259C2B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C6F22"/>
    <w:multiLevelType w:val="hybridMultilevel"/>
    <w:tmpl w:val="FDE01456"/>
    <w:lvl w:ilvl="0" w:tplc="24B246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65FB9"/>
    <w:multiLevelType w:val="hybridMultilevel"/>
    <w:tmpl w:val="F386DD50"/>
    <w:lvl w:ilvl="0" w:tplc="AC748C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E650B"/>
    <w:multiLevelType w:val="hybridMultilevel"/>
    <w:tmpl w:val="84226C7E"/>
    <w:lvl w:ilvl="0" w:tplc="C090F3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AA009F"/>
    <w:multiLevelType w:val="hybridMultilevel"/>
    <w:tmpl w:val="21B8ED46"/>
    <w:lvl w:ilvl="0" w:tplc="DB0A98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27"/>
  </w:num>
  <w:num w:numId="4">
    <w:abstractNumId w:val="10"/>
  </w:num>
  <w:num w:numId="5">
    <w:abstractNumId w:val="22"/>
  </w:num>
  <w:num w:numId="6">
    <w:abstractNumId w:val="12"/>
  </w:num>
  <w:num w:numId="7">
    <w:abstractNumId w:val="28"/>
  </w:num>
  <w:num w:numId="8">
    <w:abstractNumId w:val="14"/>
  </w:num>
  <w:num w:numId="9">
    <w:abstractNumId w:val="17"/>
  </w:num>
  <w:num w:numId="10">
    <w:abstractNumId w:val="26"/>
  </w:num>
  <w:num w:numId="11">
    <w:abstractNumId w:val="3"/>
  </w:num>
  <w:num w:numId="12">
    <w:abstractNumId w:val="19"/>
  </w:num>
  <w:num w:numId="13">
    <w:abstractNumId w:val="36"/>
  </w:num>
  <w:num w:numId="14">
    <w:abstractNumId w:val="30"/>
  </w:num>
  <w:num w:numId="15">
    <w:abstractNumId w:val="25"/>
  </w:num>
  <w:num w:numId="16">
    <w:abstractNumId w:val="1"/>
  </w:num>
  <w:num w:numId="17">
    <w:abstractNumId w:val="34"/>
  </w:num>
  <w:num w:numId="18">
    <w:abstractNumId w:val="41"/>
  </w:num>
  <w:num w:numId="19">
    <w:abstractNumId w:val="8"/>
  </w:num>
  <w:num w:numId="20">
    <w:abstractNumId w:val="40"/>
  </w:num>
  <w:num w:numId="21">
    <w:abstractNumId w:val="39"/>
  </w:num>
  <w:num w:numId="22">
    <w:abstractNumId w:val="6"/>
  </w:num>
  <w:num w:numId="23">
    <w:abstractNumId w:val="29"/>
  </w:num>
  <w:num w:numId="24">
    <w:abstractNumId w:val="13"/>
  </w:num>
  <w:num w:numId="25">
    <w:abstractNumId w:val="0"/>
  </w:num>
  <w:num w:numId="26">
    <w:abstractNumId w:val="5"/>
  </w:num>
  <w:num w:numId="27">
    <w:abstractNumId w:val="24"/>
  </w:num>
  <w:num w:numId="28">
    <w:abstractNumId w:val="31"/>
  </w:num>
  <w:num w:numId="29">
    <w:abstractNumId w:val="2"/>
  </w:num>
  <w:num w:numId="30">
    <w:abstractNumId w:val="16"/>
  </w:num>
  <w:num w:numId="31">
    <w:abstractNumId w:val="32"/>
  </w:num>
  <w:num w:numId="32">
    <w:abstractNumId w:val="33"/>
  </w:num>
  <w:num w:numId="33">
    <w:abstractNumId w:val="38"/>
  </w:num>
  <w:num w:numId="34">
    <w:abstractNumId w:val="37"/>
  </w:num>
  <w:num w:numId="35">
    <w:abstractNumId w:val="18"/>
  </w:num>
  <w:num w:numId="36">
    <w:abstractNumId w:val="11"/>
  </w:num>
  <w:num w:numId="37">
    <w:abstractNumId w:val="23"/>
  </w:num>
  <w:num w:numId="38">
    <w:abstractNumId w:val="7"/>
  </w:num>
  <w:num w:numId="39">
    <w:abstractNumId w:val="4"/>
  </w:num>
  <w:num w:numId="40">
    <w:abstractNumId w:val="9"/>
  </w:num>
  <w:num w:numId="41">
    <w:abstractNumId w:val="2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21"/>
    <w:rsid w:val="00011D21"/>
    <w:rsid w:val="00067A5F"/>
    <w:rsid w:val="000A14A6"/>
    <w:rsid w:val="000B612A"/>
    <w:rsid w:val="00122F75"/>
    <w:rsid w:val="00130C86"/>
    <w:rsid w:val="00192763"/>
    <w:rsid w:val="001A2A73"/>
    <w:rsid w:val="001B0991"/>
    <w:rsid w:val="001C7464"/>
    <w:rsid w:val="002300CD"/>
    <w:rsid w:val="002905AD"/>
    <w:rsid w:val="00296A75"/>
    <w:rsid w:val="002A58F8"/>
    <w:rsid w:val="002C2567"/>
    <w:rsid w:val="002D3E47"/>
    <w:rsid w:val="002E7932"/>
    <w:rsid w:val="0038164E"/>
    <w:rsid w:val="003B0C80"/>
    <w:rsid w:val="003D0F4C"/>
    <w:rsid w:val="00423DA0"/>
    <w:rsid w:val="00483C4C"/>
    <w:rsid w:val="004F588B"/>
    <w:rsid w:val="005610BC"/>
    <w:rsid w:val="0057699C"/>
    <w:rsid w:val="006E1F52"/>
    <w:rsid w:val="006F39CC"/>
    <w:rsid w:val="00707C45"/>
    <w:rsid w:val="00736E1C"/>
    <w:rsid w:val="0076652D"/>
    <w:rsid w:val="00783559"/>
    <w:rsid w:val="007D008A"/>
    <w:rsid w:val="00817FA2"/>
    <w:rsid w:val="008B4D72"/>
    <w:rsid w:val="009E4EA0"/>
    <w:rsid w:val="00B42EDA"/>
    <w:rsid w:val="00BE5F2A"/>
    <w:rsid w:val="00CA3DB8"/>
    <w:rsid w:val="00CC6AF6"/>
    <w:rsid w:val="00D372DE"/>
    <w:rsid w:val="00D84C24"/>
    <w:rsid w:val="00E05E07"/>
    <w:rsid w:val="00EB7C8E"/>
    <w:rsid w:val="00EE0653"/>
    <w:rsid w:val="00EF47D4"/>
    <w:rsid w:val="00F343BF"/>
    <w:rsid w:val="00F94FB4"/>
    <w:rsid w:val="00FA22F4"/>
    <w:rsid w:val="00FA384C"/>
    <w:rsid w:val="00FB425F"/>
    <w:rsid w:val="00FD1115"/>
    <w:rsid w:val="00FF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5847C-AED2-4DDA-9686-43A71649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11D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11D2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11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D21"/>
    <w:rPr>
      <w:color w:val="0563C1" w:themeColor="hyperlink"/>
      <w:u w:val="single"/>
    </w:rPr>
  </w:style>
  <w:style w:type="paragraph" w:styleId="Header">
    <w:name w:val="header"/>
    <w:basedOn w:val="Normal"/>
    <w:link w:val="HeaderChar"/>
    <w:uiPriority w:val="99"/>
    <w:unhideWhenUsed/>
    <w:rsid w:val="00011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D21"/>
  </w:style>
  <w:style w:type="paragraph" w:styleId="Footer">
    <w:name w:val="footer"/>
    <w:basedOn w:val="Normal"/>
    <w:link w:val="FooterChar"/>
    <w:uiPriority w:val="99"/>
    <w:unhideWhenUsed/>
    <w:rsid w:val="00011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21"/>
  </w:style>
  <w:style w:type="paragraph" w:styleId="ListParagraph">
    <w:name w:val="List Paragraph"/>
    <w:basedOn w:val="Normal"/>
    <w:uiPriority w:val="34"/>
    <w:qFormat/>
    <w:rsid w:val="00011D21"/>
    <w:pPr>
      <w:ind w:left="720"/>
      <w:contextualSpacing/>
    </w:pPr>
  </w:style>
  <w:style w:type="paragraph" w:styleId="BalloonText">
    <w:name w:val="Balloon Text"/>
    <w:basedOn w:val="Normal"/>
    <w:link w:val="BalloonTextChar"/>
    <w:uiPriority w:val="99"/>
    <w:semiHidden/>
    <w:unhideWhenUsed/>
    <w:rsid w:val="00011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21"/>
    <w:rPr>
      <w:rFonts w:ascii="Segoe UI" w:hAnsi="Segoe UI" w:cs="Segoe UI"/>
      <w:sz w:val="18"/>
      <w:szCs w:val="18"/>
    </w:rPr>
  </w:style>
  <w:style w:type="character" w:styleId="Strong">
    <w:name w:val="Strong"/>
    <w:basedOn w:val="DefaultParagraphFont"/>
    <w:uiPriority w:val="22"/>
    <w:qFormat/>
    <w:rsid w:val="00011D21"/>
    <w:rPr>
      <w:b/>
      <w:bCs/>
    </w:rPr>
  </w:style>
  <w:style w:type="character" w:styleId="FollowedHyperlink">
    <w:name w:val="FollowedHyperlink"/>
    <w:basedOn w:val="DefaultParagraphFont"/>
    <w:uiPriority w:val="99"/>
    <w:semiHidden/>
    <w:unhideWhenUsed/>
    <w:rsid w:val="00011D21"/>
    <w:rPr>
      <w:color w:val="954F72" w:themeColor="followedHyperlink"/>
      <w:u w:val="single"/>
    </w:rPr>
  </w:style>
  <w:style w:type="character" w:customStyle="1" w:styleId="apple-converted-space">
    <w:name w:val="apple-converted-space"/>
    <w:basedOn w:val="DefaultParagraphFont"/>
    <w:rsid w:val="00011D21"/>
  </w:style>
  <w:style w:type="paragraph" w:styleId="NormalWeb">
    <w:name w:val="Normal (Web)"/>
    <w:basedOn w:val="Normal"/>
    <w:uiPriority w:val="99"/>
    <w:unhideWhenUsed/>
    <w:rsid w:val="00EF47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57765">
      <w:bodyDiv w:val="1"/>
      <w:marLeft w:val="0"/>
      <w:marRight w:val="0"/>
      <w:marTop w:val="0"/>
      <w:marBottom w:val="0"/>
      <w:divBdr>
        <w:top w:val="none" w:sz="0" w:space="0" w:color="auto"/>
        <w:left w:val="none" w:sz="0" w:space="0" w:color="auto"/>
        <w:bottom w:val="none" w:sz="0" w:space="0" w:color="auto"/>
        <w:right w:val="none" w:sz="0" w:space="0" w:color="auto"/>
      </w:divBdr>
    </w:div>
    <w:div w:id="11422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dkualberta.com/awards.html" TargetMode="External"/><Relationship Id="rId117" Type="http://schemas.openxmlformats.org/officeDocument/2006/relationships/hyperlink" Target="http://www.jamesleefoundation.com/" TargetMode="External"/><Relationship Id="rId21" Type="http://schemas.openxmlformats.org/officeDocument/2006/relationships/hyperlink" Target="http://www.freemasons.ab.ca/mhebapp.pdf" TargetMode="External"/><Relationship Id="rId42" Type="http://schemas.openxmlformats.org/officeDocument/2006/relationships/hyperlink" Target="http://altasnowmobile.ab.ca/programs/scholarships" TargetMode="External"/><Relationship Id="rId47" Type="http://schemas.openxmlformats.org/officeDocument/2006/relationships/hyperlink" Target="http://www.ecfoundation.org/grants/belcourt-brosseau-metis-awards" TargetMode="External"/><Relationship Id="rId63" Type="http://schemas.openxmlformats.org/officeDocument/2006/relationships/hyperlink" Target="https://www.aynrand.org/students/essay-contests" TargetMode="External"/><Relationship Id="rId68" Type="http://schemas.openxmlformats.org/officeDocument/2006/relationships/hyperlink" Target="http://www.jobsafetyskills.com/scholarship.html" TargetMode="External"/><Relationship Id="rId84" Type="http://schemas.openxmlformats.org/officeDocument/2006/relationships/hyperlink" Target="http://www.hecgervaisscholarship.com/scholarship-information/" TargetMode="External"/><Relationship Id="rId89" Type="http://schemas.openxmlformats.org/officeDocument/2006/relationships/hyperlink" Target="http://www.canadian-universities.net/Scholarships/U/UFA-Agriculture-Award.html" TargetMode="External"/><Relationship Id="rId112" Type="http://schemas.openxmlformats.org/officeDocument/2006/relationships/hyperlink" Target="http://aaaf.ab.ca/about-us/aaaf-bursary.html" TargetMode="External"/><Relationship Id="rId133" Type="http://schemas.openxmlformats.org/officeDocument/2006/relationships/hyperlink" Target="http://www.kvacanada.com/bursary.htm" TargetMode="External"/><Relationship Id="rId138" Type="http://schemas.openxmlformats.org/officeDocument/2006/relationships/hyperlink" Target="http://www.adm.utoronto.ca/awards/the-national-and-arbor-scholarship-program/" TargetMode="External"/><Relationship Id="rId16" Type="http://schemas.openxmlformats.org/officeDocument/2006/relationships/hyperlink" Target="http://www.studentaid.alberta.ca/media/54493/scholarship-drgarymcpherson-leadership.pdf" TargetMode="External"/><Relationship Id="rId107" Type="http://schemas.openxmlformats.org/officeDocument/2006/relationships/hyperlink" Target="http://www.oe955.com/uploads/files/Training/CanConBursary2012.pdf" TargetMode="External"/><Relationship Id="rId11" Type="http://schemas.openxmlformats.org/officeDocument/2006/relationships/hyperlink" Target="http://www.mensacanada.org/scholarship-program/" TargetMode="External"/><Relationship Id="rId32" Type="http://schemas.openxmlformats.org/officeDocument/2006/relationships/hyperlink" Target="http://www.dsbn.edu.on.ca/Awards/Scholarship.aspx?id=7&amp;m=*&amp;f" TargetMode="External"/><Relationship Id="rId37" Type="http://schemas.openxmlformats.org/officeDocument/2006/relationships/hyperlink" Target="http://www.bgccan.com/en/ClubsPrograms/OtherServices/Pages/Scholars/" TargetMode="External"/><Relationship Id="rId53" Type="http://schemas.openxmlformats.org/officeDocument/2006/relationships/hyperlink" Target="http://www.girlguides.ca" TargetMode="External"/><Relationship Id="rId58" Type="http://schemas.openxmlformats.org/officeDocument/2006/relationships/hyperlink" Target="http://www.warmuseum.ca/learn/school-programs/the-colonel-douglas-h-gunter-history-awards/" TargetMode="External"/><Relationship Id="rId74" Type="http://schemas.openxmlformats.org/officeDocument/2006/relationships/hyperlink" Target="http://sbhac.ca/beta/index.php?option=content&amp;pcontent=1&amp;task=view&amp;id=38&amp;Itemid=61" TargetMode="External"/><Relationship Id="rId79" Type="http://schemas.openxmlformats.org/officeDocument/2006/relationships/hyperlink" Target="http://www.cnib.ca/en/about/awards/Scholarships/Pages/CNIB_Scholarships.aspx" TargetMode="External"/><Relationship Id="rId102" Type="http://schemas.openxmlformats.org/officeDocument/2006/relationships/hyperlink" Target="http://www.mancapfoundation.com/" TargetMode="External"/><Relationship Id="rId123" Type="http://schemas.openxmlformats.org/officeDocument/2006/relationships/hyperlink" Target="http://www.baseballalberta.com/default.aspx?p=scholarships/awards" TargetMode="External"/><Relationship Id="rId128" Type="http://schemas.openxmlformats.org/officeDocument/2006/relationships/hyperlink" Target="http://www.ab.bluecross.ca" TargetMode="External"/><Relationship Id="rId144" Type="http://schemas.openxmlformats.org/officeDocument/2006/relationships/hyperlink" Target="http://cls3.studentlifenetwork.com/" TargetMode="External"/><Relationship Id="rId5" Type="http://schemas.openxmlformats.org/officeDocument/2006/relationships/hyperlink" Target="http://www.cemf.ca/en/ambassador-awards" TargetMode="External"/><Relationship Id="rId90" Type="http://schemas.openxmlformats.org/officeDocument/2006/relationships/hyperlink" Target="http://www.monsanto.ca" TargetMode="External"/><Relationship Id="rId95" Type="http://schemas.openxmlformats.org/officeDocument/2006/relationships/hyperlink" Target="http://www.cssa.com" TargetMode="External"/><Relationship Id="rId22" Type="http://schemas.openxmlformats.org/officeDocument/2006/relationships/hyperlink" Target="https://www.irwaonline.org/eweb/upload/Forms/Canadian_Scholarship.pdf" TargetMode="External"/><Relationship Id="rId27" Type="http://schemas.openxmlformats.org/officeDocument/2006/relationships/hyperlink" Target="http://scholarships.rbc.com/StudentsLeadingChange.aspx" TargetMode="External"/><Relationship Id="rId43" Type="http://schemas.openxmlformats.org/officeDocument/2006/relationships/hyperlink" Target="http://odenzscholarships.com/awards/8/eligibility_odenza_marketing_group_scholarship.php" TargetMode="External"/><Relationship Id="rId48" Type="http://schemas.openxmlformats.org/officeDocument/2006/relationships/hyperlink" Target="http://www.retailcouncil.org/education/retail-as-a-career-scholarship-program" TargetMode="External"/><Relationship Id="rId64" Type="http://schemas.openxmlformats.org/officeDocument/2006/relationships/hyperlink" Target="http://rightlabs.com/labnotes/apply-500-scholarship-rightlabs/" TargetMode="External"/><Relationship Id="rId69" Type="http://schemas.openxmlformats.org/officeDocument/2006/relationships/hyperlink" Target="http://www.fnha.ca/what-we-do/health-human-resources/health-careers-scholarship-and-bursary-info" TargetMode="External"/><Relationship Id="rId113" Type="http://schemas.openxmlformats.org/officeDocument/2006/relationships/hyperlink" Target="http://www.softballalberta.ca/awards/scholarships/awards-scholarships.asp" TargetMode="External"/><Relationship Id="rId118" Type="http://schemas.openxmlformats.org/officeDocument/2006/relationships/hyperlink" Target="http://www.1800wheelchair.ca/scholarship/" TargetMode="External"/><Relationship Id="rId134" Type="http://schemas.openxmlformats.org/officeDocument/2006/relationships/hyperlink" Target="http://www.loranscholar.ca" TargetMode="External"/><Relationship Id="rId139" Type="http://schemas.openxmlformats.org/officeDocument/2006/relationships/hyperlink" Target="http://www.bkmclamorefoundation.org/WhatWeDo/ScholarsProgram" TargetMode="External"/><Relationship Id="rId80" Type="http://schemas.openxmlformats.org/officeDocument/2006/relationships/hyperlink" Target="http://www.cst.org/node/622" TargetMode="External"/><Relationship Id="rId85" Type="http://schemas.openxmlformats.org/officeDocument/2006/relationships/hyperlink" Target="http://ecf.getopenfield.com/lowry-awards-women-excellence/" TargetMode="External"/><Relationship Id="rId3" Type="http://schemas.openxmlformats.org/officeDocument/2006/relationships/settings" Target="settings.xml"/><Relationship Id="rId12" Type="http://schemas.openxmlformats.org/officeDocument/2006/relationships/hyperlink" Target="http://thechallenge.dupont.com" TargetMode="External"/><Relationship Id="rId17" Type="http://schemas.openxmlformats.org/officeDocument/2006/relationships/hyperlink" Target="http://www.aihealthsolutions.ca/funding/training-and-early-career-funding/undergraduate-high-school/hyrs-heritage-youth-researcher-summer/" TargetMode="External"/><Relationship Id="rId25" Type="http://schemas.openxmlformats.org/officeDocument/2006/relationships/hyperlink" Target="http://www.cig-acsg.ca/HK-application" TargetMode="External"/><Relationship Id="rId33" Type="http://schemas.openxmlformats.org/officeDocument/2006/relationships/hyperlink" Target="http://johnhasselfield.com/scholarshipinfo.html" TargetMode="External"/><Relationship Id="rId38" Type="http://schemas.openxmlformats.org/officeDocument/2006/relationships/hyperlink" Target="http://www.remax.ca/editorial/about-remax/western/re/max/-of-western-canada-quest-for-excellence/" TargetMode="External"/><Relationship Id="rId46" Type="http://schemas.openxmlformats.org/officeDocument/2006/relationships/hyperlink" Target="http://rightlabs.com/labnotes/apply-500-scholarship-rightlabs/" TargetMode="External"/><Relationship Id="rId59" Type="http://schemas.openxmlformats.org/officeDocument/2006/relationships/hyperlink" Target="https://scholarship.timhortons.com/default.asp?language=1&amp;storeFlag=1&amp;storenumber=&amp;phone1=780&amp;phone2=513&amp;phone3=0994" TargetMode="External"/><Relationship Id="rId67" Type="http://schemas.openxmlformats.org/officeDocument/2006/relationships/hyperlink" Target="http://www.iapmo.org/pages/essaycontest.aspx" TargetMode="External"/><Relationship Id="rId103" Type="http://schemas.openxmlformats.org/officeDocument/2006/relationships/hyperlink" Target="http://www.registrar.ualberta.ca/ro.cfm?id=220" TargetMode="External"/><Relationship Id="rId108" Type="http://schemas.openxmlformats.org/officeDocument/2006/relationships/hyperlink" Target="http://www.aamdc.com/events-programs/scholarship-program" TargetMode="External"/><Relationship Id="rId116" Type="http://schemas.openxmlformats.org/officeDocument/2006/relationships/hyperlink" Target="http://www.softball.ca/english/about/awards.html" TargetMode="External"/><Relationship Id="rId124" Type="http://schemas.openxmlformats.org/officeDocument/2006/relationships/hyperlink" Target="http://studentaid.alberta.ca/scholarships/alberta-scholarships/?SK=232" TargetMode="External"/><Relationship Id="rId129" Type="http://schemas.openxmlformats.org/officeDocument/2006/relationships/hyperlink" Target="http://www.studentaid.alberta.ca/scholarships/alberta-scholarships/?SK=220" TargetMode="External"/><Relationship Id="rId137" Type="http://schemas.openxmlformats.org/officeDocument/2006/relationships/hyperlink" Target="http://charolais.com/association/scholarships/" TargetMode="External"/><Relationship Id="rId20" Type="http://schemas.openxmlformats.org/officeDocument/2006/relationships/hyperlink" Target="http://www.iaff.org/et/scholarships/mcclennan.html/" TargetMode="External"/><Relationship Id="rId41" Type="http://schemas.openxmlformats.org/officeDocument/2006/relationships/hyperlink" Target="https://www.aynrand.org/students/essay-contests" TargetMode="External"/><Relationship Id="rId54" Type="http://schemas.openxmlformats.org/officeDocument/2006/relationships/hyperlink" Target="http://pdkintl.org/programs-resources/scholarships-awards/prospective-educator-scholarships/" TargetMode="External"/><Relationship Id="rId62" Type="http://schemas.openxmlformats.org/officeDocument/2006/relationships/hyperlink" Target="http://www.dx.org/index.cfm?id=58546" TargetMode="External"/><Relationship Id="rId70" Type="http://schemas.openxmlformats.org/officeDocument/2006/relationships/hyperlink" Target="http://www.affta.ab.ca" TargetMode="External"/><Relationship Id="rId75" Type="http://schemas.openxmlformats.org/officeDocument/2006/relationships/hyperlink" Target="https://cfig.ca/national-scholarship/" TargetMode="External"/><Relationship Id="rId83" Type="http://schemas.openxmlformats.org/officeDocument/2006/relationships/hyperlink" Target="http://stuckatprom.com/" TargetMode="External"/><Relationship Id="rId88" Type="http://schemas.openxmlformats.org/officeDocument/2006/relationships/hyperlink" Target="http://www.shell.ca/en/aboutshell/careers-tpkg/students-and-graduates/scholarships.html" TargetMode="External"/><Relationship Id="rId91" Type="http://schemas.openxmlformats.org/officeDocument/2006/relationships/hyperlink" Target="http://whl.uploads.s3.amazonaws.com/chl_whl_edmonton/2015/05/01/2015AlHamiltonScholarshipApplication.pdf" TargetMode="External"/><Relationship Id="rId96" Type="http://schemas.openxmlformats.org/officeDocument/2006/relationships/hyperlink" Target="http://studentaid.alberta.ca/scholarships/alberta-scholarships/?SK=203" TargetMode="External"/><Relationship Id="rId111" Type="http://schemas.openxmlformats.org/officeDocument/2006/relationships/hyperlink" Target="http://ecf.getopenfield.com/charmaine-letourneau/" TargetMode="External"/><Relationship Id="rId132" Type="http://schemas.openxmlformats.org/officeDocument/2006/relationships/hyperlink" Target="https://www.horatioalger.ca/en/scholarships/" TargetMode="External"/><Relationship Id="rId140" Type="http://schemas.openxmlformats.org/officeDocument/2006/relationships/hyperlink" Target="http://www.aiacanada.ca"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emf.ca/en/vale-undergraduate-awards" TargetMode="External"/><Relationship Id="rId15" Type="http://schemas.openxmlformats.org/officeDocument/2006/relationships/hyperlink" Target="http://www.fcm.ca/home/awards/canadian-women-in-municipal-government-scholarship.htm" TargetMode="External"/><Relationship Id="rId23" Type="http://schemas.openxmlformats.org/officeDocument/2006/relationships/hyperlink" Target="http://www.futureaces.org/student-centre/scholarship-2/" TargetMode="External"/><Relationship Id="rId28" Type="http://schemas.openxmlformats.org/officeDocument/2006/relationships/hyperlink" Target="http://afga.org/pdf/WAB/AFGA-Scholarship-Application.pdf" TargetMode="External"/><Relationship Id="rId36" Type="http://schemas.openxmlformats.org/officeDocument/2006/relationships/hyperlink" Target="http://www.stfx.ca/apply/scholarship/" TargetMode="External"/><Relationship Id="rId49" Type="http://schemas.openxmlformats.org/officeDocument/2006/relationships/hyperlink" Target="http://www.our-story.ca/guidelines/" TargetMode="External"/><Relationship Id="rId57" Type="http://schemas.openxmlformats.org/officeDocument/2006/relationships/hyperlink" Target="http://www.concordia.ab.ca/" TargetMode="External"/><Relationship Id="rId106" Type="http://schemas.openxmlformats.org/officeDocument/2006/relationships/hyperlink" Target="http://childrensabilityfund.ca/subcategory/what-we-do/helping-individuals/3" TargetMode="External"/><Relationship Id="rId114" Type="http://schemas.openxmlformats.org/officeDocument/2006/relationships/hyperlink" Target="http://www.pipeline.ca/" TargetMode="External"/><Relationship Id="rId119" Type="http://schemas.openxmlformats.org/officeDocument/2006/relationships/hyperlink" Target="http://www.servusmillennial.ca/scholarship" TargetMode="External"/><Relationship Id="rId127" Type="http://schemas.openxmlformats.org/officeDocument/2006/relationships/hyperlink" Target="http://www.country95.fm/dataimages/2015%20Prairie%20Equity%20Scholarships%20Info%20%20Application.pdf" TargetMode="External"/><Relationship Id="rId10" Type="http://schemas.openxmlformats.org/officeDocument/2006/relationships/hyperlink" Target="http://www.futureaces.org" TargetMode="External"/><Relationship Id="rId31" Type="http://schemas.openxmlformats.org/officeDocument/2006/relationships/hyperlink" Target="http://scholarships.rbc.com/Overview.aspx" TargetMode="External"/><Relationship Id="rId44" Type="http://schemas.openxmlformats.org/officeDocument/2006/relationships/hyperlink" Target="http://www.asba.ab.ca/wp-content/uploads/2014/07/shining_student.pdf" TargetMode="External"/><Relationship Id="rId52" Type="http://schemas.openxmlformats.org/officeDocument/2006/relationships/hyperlink" Target="http://www.ecfoundation.org/forstudents" TargetMode="External"/><Relationship Id="rId60" Type="http://schemas.openxmlformats.org/officeDocument/2006/relationships/hyperlink" Target="http://barronprize.org/apply/" TargetMode="External"/><Relationship Id="rId65" Type="http://schemas.openxmlformats.org/officeDocument/2006/relationships/hyperlink" Target="http://www.cst.org/en/about-cst/scholarships?pagepath=Awards/Scholarships&amp;id=40750" TargetMode="External"/><Relationship Id="rId73" Type="http://schemas.openxmlformats.org/officeDocument/2006/relationships/hyperlink" Target="http://www.missioncreekortho.com/kelowna_bc/5/braces_cost_kelowna_mission_creek_orthodontics.php" TargetMode="External"/><Relationship Id="rId78" Type="http://schemas.openxmlformats.org/officeDocument/2006/relationships/hyperlink" Target="http://www.patfletcher.com/en/index.php" TargetMode="External"/><Relationship Id="rId81" Type="http://schemas.openxmlformats.org/officeDocument/2006/relationships/hyperlink" Target="http://www.madd.ca/english/youth/bursary_appln.pdf" TargetMode="External"/><Relationship Id="rId86" Type="http://schemas.openxmlformats.org/officeDocument/2006/relationships/hyperlink" Target="https://www.albertaequestrian.com/scholarships-bursaries/" TargetMode="External"/><Relationship Id="rId94" Type="http://schemas.openxmlformats.org/officeDocument/2006/relationships/hyperlink" Target="http://www.harmony.ca/scholarships" TargetMode="External"/><Relationship Id="rId99" Type="http://schemas.openxmlformats.org/officeDocument/2006/relationships/hyperlink" Target="http://accd.net/what-we-do/bursaries-and-awards" TargetMode="External"/><Relationship Id="rId101" Type="http://schemas.openxmlformats.org/officeDocument/2006/relationships/hyperlink" Target="http://www.lukesantiaward.ca/" TargetMode="External"/><Relationship Id="rId122" Type="http://schemas.openxmlformats.org/officeDocument/2006/relationships/hyperlink" Target="http://studentaid.alberta.ca/scholarships/alberta-scholarships/?SK=219" TargetMode="External"/><Relationship Id="rId130" Type="http://schemas.openxmlformats.org/officeDocument/2006/relationships/hyperlink" Target="http://www.fpac.ca/forestry-jobs/aboriginal/skills-award/" TargetMode="External"/><Relationship Id="rId135" Type="http://schemas.openxmlformats.org/officeDocument/2006/relationships/hyperlink" Target="https://yconic.com/program/scotiabank-national-scholarship?change_language=en&amp;utm_source=website_fyf&amp;utm_medium=text_link_redirect_fr&amp;utm_campaign=national_scholarship" TargetMode="External"/><Relationship Id="rId143" Type="http://schemas.openxmlformats.org/officeDocument/2006/relationships/hyperlink" Target="http://www.fraserinstitute.org" TargetMode="External"/><Relationship Id="rId4" Type="http://schemas.openxmlformats.org/officeDocument/2006/relationships/webSettings" Target="webSettings.xml"/><Relationship Id="rId9" Type="http://schemas.openxmlformats.org/officeDocument/2006/relationships/hyperlink" Target="http://www.ceresalberta.wordpress.com/scholarship" TargetMode="External"/><Relationship Id="rId13" Type="http://schemas.openxmlformats.org/officeDocument/2006/relationships/hyperlink" Target="http://www.fcm.ca/home/awards/mayor-andree-boucher-memorial-scholarship.htm" TargetMode="External"/><Relationship Id="rId18" Type="http://schemas.openxmlformats.org/officeDocument/2006/relationships/hyperlink" Target="http://terryfoxawards.ca/applicant-information/" TargetMode="External"/><Relationship Id="rId39" Type="http://schemas.openxmlformats.org/officeDocument/2006/relationships/hyperlink" Target="http://www.sja.ca/English/How-You-Can-Help/Pages/Donate/Student%20Bursaries%20and%20Scholarships/Student-Scholarships-and-Bursaries.aspx" TargetMode="External"/><Relationship Id="rId109" Type="http://schemas.openxmlformats.org/officeDocument/2006/relationships/hyperlink" Target="http://cfr.ca/bill-kehler-scholarship/" TargetMode="External"/><Relationship Id="rId34" Type="http://schemas.openxmlformats.org/officeDocument/2006/relationships/hyperlink" Target="http://www.millerthomson.com/" TargetMode="External"/><Relationship Id="rId50" Type="http://schemas.openxmlformats.org/officeDocument/2006/relationships/hyperlink" Target="https://juno.aucc.ca/app/mssociety.html" TargetMode="External"/><Relationship Id="rId55" Type="http://schemas.openxmlformats.org/officeDocument/2006/relationships/hyperlink" Target="http://www.Top20under20.ca" TargetMode="External"/><Relationship Id="rId76" Type="http://schemas.openxmlformats.org/officeDocument/2006/relationships/hyperlink" Target="http://oilers.nhl.com/club/news.htm?id=878720" TargetMode="External"/><Relationship Id="rId97" Type="http://schemas.openxmlformats.org/officeDocument/2006/relationships/hyperlink" Target="http://nupge.ca/content/3706/national-unions-scholarship-program-2016" TargetMode="External"/><Relationship Id="rId104" Type="http://schemas.openxmlformats.org/officeDocument/2006/relationships/hyperlink" Target="http://www.studentaid.alberta.ca/scholarships/alberta-scholarships/?SK=230" TargetMode="External"/><Relationship Id="rId120" Type="http://schemas.openxmlformats.org/officeDocument/2006/relationships/hyperlink" Target="http://aadnews.ca/docs/rodda-form.pdf" TargetMode="External"/><Relationship Id="rId125" Type="http://schemas.openxmlformats.org/officeDocument/2006/relationships/hyperlink" Target="http://studentaid.alberta.ca/scholarships/alberta-scholarships/?SK=205" TargetMode="External"/><Relationship Id="rId141" Type="http://schemas.openxmlformats.org/officeDocument/2006/relationships/hyperlink" Target="http://www.DaltonCampAward.ca" TargetMode="External"/><Relationship Id="rId146" Type="http://schemas.openxmlformats.org/officeDocument/2006/relationships/theme" Target="theme/theme1.xml"/><Relationship Id="rId7" Type="http://schemas.openxmlformats.org/officeDocument/2006/relationships/hyperlink" Target="http://www.4h.ab.ca/About/scholarships.html" TargetMode="External"/><Relationship Id="rId71" Type="http://schemas.openxmlformats.org/officeDocument/2006/relationships/hyperlink" Target="https://www.keyera.com/titanweb/keyera/webcms.nsf/AllDoc/AA3CA427C7968B6D872577D9006D6DCB?OpenDocument" TargetMode="External"/><Relationship Id="rId92" Type="http://schemas.openxmlformats.org/officeDocument/2006/relationships/hyperlink" Target="http://tradesecrets.alberta.ca/financial-assistance/scholarships/pre-apprentice-scholarships/" TargetMode="External"/><Relationship Id="rId2" Type="http://schemas.openxmlformats.org/officeDocument/2006/relationships/styles" Target="styles.xml"/><Relationship Id="rId29" Type="http://schemas.openxmlformats.org/officeDocument/2006/relationships/hyperlink" Target="http://www.myexplore.ca/en/" TargetMode="External"/><Relationship Id="rId24" Type="http://schemas.openxmlformats.org/officeDocument/2006/relationships/hyperlink" Target="http://www.schulichleaders.com/" TargetMode="External"/><Relationship Id="rId40" Type="http://schemas.openxmlformats.org/officeDocument/2006/relationships/hyperlink" Target="http://www.leonardfnd.org" TargetMode="External"/><Relationship Id="rId45" Type="http://schemas.openxmlformats.org/officeDocument/2006/relationships/hyperlink" Target="http://www.ringette.ca/athletes/scholarships" TargetMode="External"/><Relationship Id="rId66" Type="http://schemas.openxmlformats.org/officeDocument/2006/relationships/hyperlink" Target="http://www.albertacheerleading.ca/index.php?componentName=Section&amp;action=sub&amp;scid=68724&amp;sectionid=31908&amp;offset_Section=0" TargetMode="External"/><Relationship Id="rId87" Type="http://schemas.openxmlformats.org/officeDocument/2006/relationships/hyperlink" Target="http://rightlabs.com/labnotes/apply-500-scholarship-rightlabs/" TargetMode="External"/><Relationship Id="rId110" Type="http://schemas.openxmlformats.org/officeDocument/2006/relationships/hyperlink" Target="http://www1.johnson.ca/scholarship" TargetMode="External"/><Relationship Id="rId115" Type="http://schemas.openxmlformats.org/officeDocument/2006/relationships/hyperlink" Target="https://www.ab.bluecross.ca/aboutus/scholarship-program.html" TargetMode="External"/><Relationship Id="rId131" Type="http://schemas.openxmlformats.org/officeDocument/2006/relationships/hyperlink" Target="http://www.altalink.ca/responsibility/communityinvolvement/scholarships/aboriginal-scholarships.cfm" TargetMode="External"/><Relationship Id="rId136" Type="http://schemas.openxmlformats.org/officeDocument/2006/relationships/hyperlink" Target="http://www.albertaholstein.ca/youth-aha.asp" TargetMode="External"/><Relationship Id="rId61" Type="http://schemas.openxmlformats.org/officeDocument/2006/relationships/hyperlink" Target="http://www.spe.org" TargetMode="External"/><Relationship Id="rId82" Type="http://schemas.openxmlformats.org/officeDocument/2006/relationships/hyperlink" Target="http://www.humanservices.alberta.ca/family-community/child-care-providers-careers-for-high-school-students.html" TargetMode="External"/><Relationship Id="rId19" Type="http://schemas.openxmlformats.org/officeDocument/2006/relationships/hyperlink" Target="http://www.kincanada.ca/bursaries" TargetMode="External"/><Relationship Id="rId14" Type="http://schemas.openxmlformats.org/officeDocument/2006/relationships/hyperlink" Target="http://www.olympic.ca/EN/funding/letheren_award.shtml" TargetMode="External"/><Relationship Id="rId30" Type="http://schemas.openxmlformats.org/officeDocument/2006/relationships/hyperlink" Target="http://www.actws.ca/scholarships/?doing_wp_cron=1444768102.3336069583892822265625" TargetMode="External"/><Relationship Id="rId35" Type="http://schemas.openxmlformats.org/officeDocument/2006/relationships/hyperlink" Target="http://cdnprincipals.org/blog/2015/12/20/caps-student-leadership-award-application-for-20152016-now-available/" TargetMode="External"/><Relationship Id="rId56" Type="http://schemas.openxmlformats.org/officeDocument/2006/relationships/hyperlink" Target="http://www.scouts.ca/ca/how-apply-scholarship" TargetMode="External"/><Relationship Id="rId77" Type="http://schemas.openxmlformats.org/officeDocument/2006/relationships/hyperlink" Target="http://www.monsanto.ca" TargetMode="External"/><Relationship Id="rId100" Type="http://schemas.openxmlformats.org/officeDocument/2006/relationships/hyperlink" Target="http://www.albertagolf.org/sport-development/scholarships/" TargetMode="External"/><Relationship Id="rId105" Type="http://schemas.openxmlformats.org/officeDocument/2006/relationships/hyperlink" Target="http://studentaid.alberta.ca/scholarships/alberta-scholarships/first-period-apprentice-award/" TargetMode="External"/><Relationship Id="rId126" Type="http://schemas.openxmlformats.org/officeDocument/2006/relationships/hyperlink" Target="http://www.tronia.com/tron-givingback.html" TargetMode="External"/><Relationship Id="rId8" Type="http://schemas.openxmlformats.org/officeDocument/2006/relationships/hyperlink" Target="https://www.uoguelph.ca/registrar/studentfinance/scholarships/national" TargetMode="External"/><Relationship Id="rId51" Type="http://schemas.openxmlformats.org/officeDocument/2006/relationships/hyperlink" Target="http://ecf.getopenfield.com/winspear-fund-scholarships-advanced-clasical-music/" TargetMode="External"/><Relationship Id="rId72" Type="http://schemas.openxmlformats.org/officeDocument/2006/relationships/hyperlink" Target="http://www.4h.ab.ca/About/scholarships.html" TargetMode="External"/><Relationship Id="rId93" Type="http://schemas.openxmlformats.org/officeDocument/2006/relationships/hyperlink" Target="http://tradesecrets.alberta.ca/financial-assistance/scholarships/rap_cts-scholarships/" TargetMode="External"/><Relationship Id="rId98" Type="http://schemas.openxmlformats.org/officeDocument/2006/relationships/hyperlink" Target="http://www.printscholarships.ca/en/scholarships/how-to-apply/" TargetMode="External"/><Relationship Id="rId121" Type="http://schemas.openxmlformats.org/officeDocument/2006/relationships/hyperlink" Target="https://www.ab.bluecross.ca/aboutus/aboriginal-scholarships.html" TargetMode="External"/><Relationship Id="rId142" Type="http://schemas.openxmlformats.org/officeDocument/2006/relationships/hyperlink" Target="http://www.youngalbert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95D9724A</Template>
  <TotalTime>1109</TotalTime>
  <Pages>31</Pages>
  <Words>7355</Words>
  <Characters>41926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49183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Tamia Richardson AJS</dc:creator>
  <cp:keywords/>
  <dc:description/>
  <cp:lastModifiedBy>Tamia Richardson AJS</cp:lastModifiedBy>
  <cp:revision>30</cp:revision>
  <dcterms:created xsi:type="dcterms:W3CDTF">2016-04-05T23:13:00Z</dcterms:created>
  <dcterms:modified xsi:type="dcterms:W3CDTF">2016-06-07T22:01:00Z</dcterms:modified>
</cp:coreProperties>
</file>